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B0D3F6" w14:textId="77777777" w:rsidR="00A377A5" w:rsidRDefault="00A377A5">
      <w:pPr>
        <w:rPr>
          <w:rFonts w:eastAsiaTheme="minorHAnsi"/>
          <w:sz w:val="20"/>
          <w:szCs w:val="20"/>
        </w:rPr>
      </w:pPr>
      <w:r>
        <w:rPr>
          <w:rFonts w:eastAsiaTheme="minorHAnsi" w:hint="eastAsia"/>
          <w:sz w:val="20"/>
          <w:szCs w:val="20"/>
        </w:rPr>
        <w:t>問題１</w:t>
      </w:r>
    </w:p>
    <w:p w14:paraId="09C051EC" w14:textId="77777777" w:rsidR="00A377A5" w:rsidRDefault="00A377A5">
      <w:pPr>
        <w:rPr>
          <w:rFonts w:eastAsiaTheme="minorHAnsi"/>
          <w:sz w:val="20"/>
          <w:szCs w:val="20"/>
        </w:rPr>
      </w:pPr>
      <w:r w:rsidRPr="001B3748">
        <w:rPr>
          <w:rFonts w:eastAsiaTheme="minorHAnsi"/>
          <w:sz w:val="20"/>
          <w:szCs w:val="20"/>
        </w:rPr>
        <w:t>70</w:t>
      </w:r>
      <w:r w:rsidRPr="001B3748">
        <w:rPr>
          <w:rFonts w:eastAsiaTheme="minorHAnsi" w:hint="eastAsia"/>
          <w:sz w:val="20"/>
          <w:szCs w:val="20"/>
        </w:rPr>
        <w:t>歳男性</w:t>
      </w:r>
      <w:r>
        <w:rPr>
          <w:rFonts w:eastAsiaTheme="minorHAnsi" w:hint="eastAsia"/>
          <w:sz w:val="20"/>
          <w:szCs w:val="20"/>
        </w:rPr>
        <w:t>。</w:t>
      </w:r>
      <w:r>
        <w:rPr>
          <w:rFonts w:eastAsiaTheme="minorHAnsi"/>
          <w:sz w:val="20"/>
          <w:szCs w:val="20"/>
        </w:rPr>
        <w:t>X</w:t>
      </w:r>
      <w:r>
        <w:rPr>
          <w:rFonts w:eastAsiaTheme="minorHAnsi" w:hint="eastAsia"/>
          <w:sz w:val="20"/>
          <w:szCs w:val="20"/>
        </w:rPr>
        <w:t>年2月に膀胱癌術後の経過観察目的に撮影されたCTで胃弯隆部～胃体上部に約</w:t>
      </w:r>
      <w:r>
        <w:rPr>
          <w:rFonts w:eastAsiaTheme="minorHAnsi"/>
          <w:sz w:val="20"/>
          <w:szCs w:val="20"/>
        </w:rPr>
        <w:t>25mm</w:t>
      </w:r>
      <w:r>
        <w:rPr>
          <w:rFonts w:eastAsiaTheme="minorHAnsi" w:hint="eastAsia"/>
          <w:sz w:val="20"/>
          <w:szCs w:val="20"/>
        </w:rPr>
        <w:t>の腫瘍を指摘され、精査加療目的に当科紹介となり超音波内視鏡検査を行った。</w:t>
      </w:r>
    </w:p>
    <w:p w14:paraId="32137E23" w14:textId="77777777" w:rsidR="00A377A5" w:rsidRPr="001B3748" w:rsidRDefault="00A377A5" w:rsidP="002B6B16">
      <w:pPr>
        <w:rPr>
          <w:rFonts w:eastAsiaTheme="minorHAnsi"/>
          <w:sz w:val="20"/>
          <w:szCs w:val="20"/>
        </w:rPr>
      </w:pPr>
      <w:r w:rsidRPr="001B3748">
        <w:rPr>
          <w:rFonts w:eastAsiaTheme="minorHAnsi" w:hint="eastAsia"/>
          <w:sz w:val="20"/>
          <w:szCs w:val="20"/>
        </w:rPr>
        <w:t>【</w:t>
      </w:r>
      <w:r>
        <w:rPr>
          <w:rFonts w:eastAsiaTheme="minorHAnsi" w:hint="eastAsia"/>
          <w:sz w:val="20"/>
          <w:szCs w:val="20"/>
        </w:rPr>
        <w:t>入院時現症</w:t>
      </w:r>
      <w:r w:rsidRPr="001B3748">
        <w:rPr>
          <w:rFonts w:eastAsiaTheme="minorHAnsi" w:hint="eastAsia"/>
          <w:sz w:val="20"/>
          <w:szCs w:val="20"/>
        </w:rPr>
        <w:t>】</w:t>
      </w:r>
    </w:p>
    <w:p w14:paraId="30DACF6B" w14:textId="77777777" w:rsidR="00A377A5" w:rsidRDefault="00A377A5" w:rsidP="002B6B16">
      <w:pPr>
        <w:rPr>
          <w:rFonts w:eastAsiaTheme="minorHAnsi"/>
          <w:sz w:val="20"/>
          <w:szCs w:val="20"/>
        </w:rPr>
      </w:pPr>
      <w:r>
        <w:rPr>
          <w:rFonts w:eastAsiaTheme="minorHAnsi" w:hint="eastAsia"/>
          <w:sz w:val="20"/>
          <w:szCs w:val="20"/>
        </w:rPr>
        <w:t>身長</w:t>
      </w:r>
      <w:r>
        <w:rPr>
          <w:rFonts w:eastAsiaTheme="minorHAnsi"/>
          <w:sz w:val="20"/>
          <w:szCs w:val="20"/>
        </w:rPr>
        <w:t xml:space="preserve">169.8 </w:t>
      </w:r>
      <w:r w:rsidRPr="001B3748">
        <w:rPr>
          <w:rFonts w:eastAsiaTheme="minorHAnsi" w:hint="eastAsia"/>
          <w:sz w:val="20"/>
          <w:szCs w:val="20"/>
        </w:rPr>
        <w:t>c</w:t>
      </w:r>
      <w:r w:rsidRPr="001B3748">
        <w:rPr>
          <w:rFonts w:eastAsiaTheme="minorHAnsi"/>
          <w:sz w:val="20"/>
          <w:szCs w:val="20"/>
        </w:rPr>
        <w:t xml:space="preserve">m </w:t>
      </w:r>
      <w:r>
        <w:rPr>
          <w:rFonts w:eastAsiaTheme="minorHAnsi" w:hint="eastAsia"/>
          <w:sz w:val="20"/>
          <w:szCs w:val="20"/>
        </w:rPr>
        <w:t>体重74.6</w:t>
      </w:r>
      <w:r>
        <w:rPr>
          <w:rFonts w:eastAsiaTheme="minorHAnsi"/>
          <w:sz w:val="20"/>
          <w:szCs w:val="20"/>
        </w:rPr>
        <w:t xml:space="preserve"> </w:t>
      </w:r>
      <w:r w:rsidRPr="001B3748">
        <w:rPr>
          <w:rFonts w:eastAsiaTheme="minorHAnsi"/>
          <w:sz w:val="20"/>
          <w:szCs w:val="20"/>
        </w:rPr>
        <w:t>kg BMI 25.8</w:t>
      </w:r>
      <w:r>
        <w:rPr>
          <w:rFonts w:eastAsiaTheme="minorHAnsi"/>
          <w:sz w:val="20"/>
          <w:szCs w:val="20"/>
        </w:rPr>
        <w:t>7</w:t>
      </w:r>
      <w:r w:rsidRPr="001B3748">
        <w:rPr>
          <w:rFonts w:eastAsiaTheme="minorHAnsi"/>
          <w:sz w:val="20"/>
          <w:szCs w:val="20"/>
        </w:rPr>
        <w:t xml:space="preserve"> </w:t>
      </w:r>
      <w:r>
        <w:rPr>
          <w:rFonts w:eastAsiaTheme="minorHAnsi" w:hint="eastAsia"/>
          <w:sz w:val="20"/>
          <w:szCs w:val="20"/>
        </w:rPr>
        <w:t>血圧</w:t>
      </w:r>
      <w:r>
        <w:rPr>
          <w:rFonts w:eastAsiaTheme="minorHAnsi"/>
          <w:sz w:val="20"/>
          <w:szCs w:val="20"/>
        </w:rPr>
        <w:t xml:space="preserve"> 124/79 mmHg </w:t>
      </w:r>
      <w:r>
        <w:rPr>
          <w:rFonts w:eastAsiaTheme="minorHAnsi" w:hint="eastAsia"/>
          <w:sz w:val="20"/>
          <w:szCs w:val="20"/>
        </w:rPr>
        <w:t>脈拍</w:t>
      </w:r>
      <w:r>
        <w:rPr>
          <w:rFonts w:eastAsiaTheme="minorHAnsi"/>
          <w:sz w:val="20"/>
          <w:szCs w:val="20"/>
        </w:rPr>
        <w:t xml:space="preserve"> 80/</w:t>
      </w:r>
      <w:r>
        <w:rPr>
          <w:rFonts w:eastAsiaTheme="minorHAnsi" w:hint="eastAsia"/>
          <w:sz w:val="20"/>
          <w:szCs w:val="20"/>
        </w:rPr>
        <w:t>分</w:t>
      </w:r>
    </w:p>
    <w:p w14:paraId="55541961" w14:textId="77777777" w:rsidR="00A377A5" w:rsidRDefault="00A377A5" w:rsidP="002B6B16">
      <w:pPr>
        <w:rPr>
          <w:rFonts w:eastAsiaTheme="minorHAnsi"/>
          <w:sz w:val="20"/>
          <w:szCs w:val="20"/>
        </w:rPr>
      </w:pPr>
      <w:r>
        <w:rPr>
          <w:rFonts w:eastAsiaTheme="minorHAnsi" w:hint="eastAsia"/>
          <w:sz w:val="20"/>
          <w:szCs w:val="20"/>
        </w:rPr>
        <w:t>腹部は平坦・軟。腫瘤は触れない。</w:t>
      </w:r>
    </w:p>
    <w:p w14:paraId="165E9274" w14:textId="77777777" w:rsidR="00A377A5" w:rsidRDefault="00A377A5" w:rsidP="002B6B16">
      <w:pPr>
        <w:rPr>
          <w:rFonts w:eastAsiaTheme="minorHAnsi"/>
          <w:sz w:val="20"/>
          <w:szCs w:val="20"/>
        </w:rPr>
      </w:pPr>
      <w:r>
        <w:rPr>
          <w:rFonts w:eastAsiaTheme="minorHAnsi" w:hint="eastAsia"/>
          <w:sz w:val="20"/>
          <w:szCs w:val="20"/>
        </w:rPr>
        <w:t>【既往歴】</w:t>
      </w:r>
    </w:p>
    <w:p w14:paraId="45253B6A" w14:textId="77777777" w:rsidR="00A377A5" w:rsidRDefault="00A377A5" w:rsidP="002B6B16">
      <w:pPr>
        <w:rPr>
          <w:rFonts w:eastAsiaTheme="minorHAnsi"/>
          <w:sz w:val="20"/>
          <w:szCs w:val="20"/>
        </w:rPr>
      </w:pPr>
      <w:r>
        <w:rPr>
          <w:rFonts w:eastAsiaTheme="minorHAnsi" w:hint="eastAsia"/>
          <w:sz w:val="20"/>
          <w:szCs w:val="20"/>
        </w:rPr>
        <w:t>膀胱癌</w:t>
      </w:r>
      <w:r w:rsidRPr="001B3748">
        <w:rPr>
          <w:rFonts w:eastAsiaTheme="minorHAnsi" w:hint="eastAsia"/>
          <w:sz w:val="20"/>
          <w:szCs w:val="20"/>
        </w:rPr>
        <w:t>、尿管後部尿管癌、高血圧、糖尿病、盲腸術後</w:t>
      </w:r>
    </w:p>
    <w:p w14:paraId="40653217" w14:textId="77777777" w:rsidR="00A377A5" w:rsidRDefault="00A377A5" w:rsidP="002B6B16">
      <w:pPr>
        <w:rPr>
          <w:rFonts w:eastAsiaTheme="minorHAnsi"/>
          <w:sz w:val="20"/>
          <w:szCs w:val="20"/>
        </w:rPr>
      </w:pPr>
      <w:r>
        <w:rPr>
          <w:rFonts w:eastAsiaTheme="minorHAnsi" w:hint="eastAsia"/>
          <w:sz w:val="20"/>
          <w:szCs w:val="20"/>
        </w:rPr>
        <w:t>【アレルギー】</w:t>
      </w:r>
    </w:p>
    <w:p w14:paraId="053F7B5E" w14:textId="77777777" w:rsidR="00A377A5" w:rsidRDefault="00A377A5" w:rsidP="002B6B16">
      <w:pPr>
        <w:rPr>
          <w:rFonts w:eastAsiaTheme="minorHAnsi"/>
          <w:sz w:val="20"/>
          <w:szCs w:val="20"/>
        </w:rPr>
      </w:pPr>
      <w:r>
        <w:rPr>
          <w:rFonts w:eastAsiaTheme="minorHAnsi" w:hint="eastAsia"/>
          <w:sz w:val="20"/>
          <w:szCs w:val="20"/>
        </w:rPr>
        <w:t>なし</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0"/>
        <w:gridCol w:w="4434"/>
      </w:tblGrid>
      <w:tr w:rsidR="00A377A5" w14:paraId="2B8938B8" w14:textId="77777777" w:rsidTr="00905AF0">
        <w:tc>
          <w:tcPr>
            <w:tcW w:w="5228" w:type="dxa"/>
          </w:tcPr>
          <w:p w14:paraId="6F6C84E9" w14:textId="77777777" w:rsidR="00A377A5" w:rsidRDefault="00A377A5" w:rsidP="002B6B16">
            <w:pPr>
              <w:rPr>
                <w:rFonts w:eastAsiaTheme="minorHAnsi"/>
                <w:sz w:val="20"/>
                <w:szCs w:val="20"/>
              </w:rPr>
            </w:pPr>
            <w:r>
              <w:rPr>
                <w:rFonts w:eastAsiaTheme="minorHAnsi" w:hint="eastAsia"/>
                <w:sz w:val="20"/>
                <w:szCs w:val="20"/>
              </w:rPr>
              <w:t>【腹部造影CT</w:t>
            </w:r>
            <w:r>
              <w:rPr>
                <w:rFonts w:eastAsiaTheme="minorHAnsi"/>
                <w:sz w:val="20"/>
                <w:szCs w:val="20"/>
              </w:rPr>
              <w:t>(X</w:t>
            </w:r>
            <w:r>
              <w:rPr>
                <w:rFonts w:eastAsiaTheme="minorHAnsi" w:hint="eastAsia"/>
                <w:sz w:val="20"/>
                <w:szCs w:val="20"/>
              </w:rPr>
              <w:t>年2月</w:t>
            </w:r>
            <w:r>
              <w:rPr>
                <w:rFonts w:eastAsiaTheme="minorHAnsi"/>
                <w:sz w:val="20"/>
                <w:szCs w:val="20"/>
              </w:rPr>
              <w:t>)</w:t>
            </w:r>
            <w:r>
              <w:rPr>
                <w:rFonts w:eastAsiaTheme="minorHAnsi" w:hint="eastAsia"/>
                <w:sz w:val="20"/>
                <w:szCs w:val="20"/>
              </w:rPr>
              <w:t>】</w:t>
            </w:r>
          </w:p>
        </w:tc>
        <w:tc>
          <w:tcPr>
            <w:tcW w:w="5228" w:type="dxa"/>
          </w:tcPr>
          <w:p w14:paraId="3133CE97" w14:textId="77777777" w:rsidR="00A377A5" w:rsidRDefault="00A377A5" w:rsidP="002B6B16">
            <w:pPr>
              <w:rPr>
                <w:rFonts w:eastAsiaTheme="minorHAnsi"/>
                <w:sz w:val="20"/>
                <w:szCs w:val="20"/>
              </w:rPr>
            </w:pPr>
          </w:p>
        </w:tc>
      </w:tr>
      <w:tr w:rsidR="00A377A5" w14:paraId="32389E31" w14:textId="77777777" w:rsidTr="00905AF0">
        <w:tc>
          <w:tcPr>
            <w:tcW w:w="5228" w:type="dxa"/>
          </w:tcPr>
          <w:p w14:paraId="4A51B7B8" w14:textId="77777777" w:rsidR="00A377A5" w:rsidRDefault="00A377A5" w:rsidP="002B6B16">
            <w:pPr>
              <w:rPr>
                <w:rFonts w:eastAsiaTheme="minorHAnsi"/>
                <w:sz w:val="20"/>
                <w:szCs w:val="20"/>
              </w:rPr>
            </w:pPr>
            <w:r>
              <w:rPr>
                <w:rFonts w:eastAsiaTheme="minorHAnsi"/>
                <w:noProof/>
                <w:sz w:val="20"/>
                <w:szCs w:val="20"/>
              </w:rPr>
              <w:drawing>
                <wp:inline distT="0" distB="0" distL="0" distR="0" wp14:anchorId="1AA39DF5" wp14:editId="11EF7CB3">
                  <wp:extent cx="2997258" cy="2329132"/>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T1.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30122" cy="2354670"/>
                          </a:xfrm>
                          <a:prstGeom prst="rect">
                            <a:avLst/>
                          </a:prstGeom>
                        </pic:spPr>
                      </pic:pic>
                    </a:graphicData>
                  </a:graphic>
                </wp:inline>
              </w:drawing>
            </w:r>
          </w:p>
        </w:tc>
        <w:tc>
          <w:tcPr>
            <w:tcW w:w="5228" w:type="dxa"/>
          </w:tcPr>
          <w:p w14:paraId="3C01F59F" w14:textId="77777777" w:rsidR="00A377A5" w:rsidRDefault="00A377A5" w:rsidP="002B6B16">
            <w:pPr>
              <w:rPr>
                <w:rFonts w:eastAsiaTheme="minorHAnsi"/>
                <w:sz w:val="20"/>
                <w:szCs w:val="20"/>
              </w:rPr>
            </w:pPr>
          </w:p>
        </w:tc>
      </w:tr>
      <w:tr w:rsidR="00A377A5" w14:paraId="68565833" w14:textId="77777777" w:rsidTr="00905AF0">
        <w:tc>
          <w:tcPr>
            <w:tcW w:w="5228" w:type="dxa"/>
          </w:tcPr>
          <w:p w14:paraId="411997F1" w14:textId="77777777" w:rsidR="00A377A5" w:rsidRDefault="00A377A5" w:rsidP="002B6B16">
            <w:pPr>
              <w:rPr>
                <w:rFonts w:eastAsiaTheme="minorHAnsi"/>
                <w:noProof/>
                <w:sz w:val="20"/>
                <w:szCs w:val="20"/>
              </w:rPr>
            </w:pPr>
          </w:p>
        </w:tc>
        <w:tc>
          <w:tcPr>
            <w:tcW w:w="5228" w:type="dxa"/>
          </w:tcPr>
          <w:p w14:paraId="0DE6BFBC" w14:textId="77777777" w:rsidR="00A377A5" w:rsidRDefault="00A377A5" w:rsidP="002B6B16">
            <w:pPr>
              <w:rPr>
                <w:rFonts w:eastAsiaTheme="minorHAnsi"/>
                <w:noProof/>
                <w:sz w:val="20"/>
                <w:szCs w:val="20"/>
              </w:rPr>
            </w:pPr>
          </w:p>
        </w:tc>
      </w:tr>
      <w:tr w:rsidR="00A377A5" w14:paraId="447AD375" w14:textId="77777777" w:rsidTr="00905AF0">
        <w:tc>
          <w:tcPr>
            <w:tcW w:w="5228" w:type="dxa"/>
          </w:tcPr>
          <w:p w14:paraId="5382929D" w14:textId="77777777" w:rsidR="00A377A5" w:rsidRDefault="00A377A5" w:rsidP="002B6B16">
            <w:pPr>
              <w:rPr>
                <w:rFonts w:eastAsiaTheme="minorHAnsi"/>
                <w:sz w:val="20"/>
                <w:szCs w:val="20"/>
              </w:rPr>
            </w:pPr>
            <w:r>
              <w:rPr>
                <w:rFonts w:eastAsiaTheme="minorHAnsi" w:hint="eastAsia"/>
                <w:sz w:val="20"/>
                <w:szCs w:val="20"/>
              </w:rPr>
              <w:t>【上部消化管内視鏡像】</w:t>
            </w:r>
          </w:p>
        </w:tc>
        <w:tc>
          <w:tcPr>
            <w:tcW w:w="5228" w:type="dxa"/>
          </w:tcPr>
          <w:p w14:paraId="533F7510" w14:textId="77777777" w:rsidR="00A377A5" w:rsidRDefault="00A377A5" w:rsidP="002B6B16">
            <w:pPr>
              <w:rPr>
                <w:rFonts w:eastAsiaTheme="minorHAnsi"/>
                <w:sz w:val="20"/>
                <w:szCs w:val="20"/>
              </w:rPr>
            </w:pPr>
            <w:r>
              <w:rPr>
                <w:rFonts w:eastAsiaTheme="minorHAnsi" w:hint="eastAsia"/>
                <w:sz w:val="20"/>
                <w:szCs w:val="20"/>
              </w:rPr>
              <w:t>【EUS-FNA時エコー】</w:t>
            </w:r>
          </w:p>
        </w:tc>
      </w:tr>
      <w:tr w:rsidR="00A377A5" w14:paraId="6C8D19C1" w14:textId="77777777" w:rsidTr="00905AF0">
        <w:tc>
          <w:tcPr>
            <w:tcW w:w="5228" w:type="dxa"/>
          </w:tcPr>
          <w:p w14:paraId="370F17E1" w14:textId="77777777" w:rsidR="00A377A5" w:rsidRDefault="00A377A5" w:rsidP="00905AF0">
            <w:pPr>
              <w:jc w:val="center"/>
              <w:rPr>
                <w:rFonts w:eastAsiaTheme="minorHAnsi"/>
                <w:sz w:val="20"/>
                <w:szCs w:val="20"/>
              </w:rPr>
            </w:pPr>
            <w:r>
              <w:rPr>
                <w:rFonts w:eastAsiaTheme="minorHAnsi"/>
                <w:noProof/>
                <w:sz w:val="20"/>
                <w:szCs w:val="20"/>
              </w:rPr>
              <w:drawing>
                <wp:inline distT="0" distB="0" distL="0" distR="0" wp14:anchorId="2B8F9773" wp14:editId="3EB1E800">
                  <wp:extent cx="3027872" cy="2542705"/>
                  <wp:effectExtent l="0" t="0" r="127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内視鏡.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60961" cy="2570492"/>
                          </a:xfrm>
                          <a:prstGeom prst="rect">
                            <a:avLst/>
                          </a:prstGeom>
                        </pic:spPr>
                      </pic:pic>
                    </a:graphicData>
                  </a:graphic>
                </wp:inline>
              </w:drawing>
            </w:r>
          </w:p>
        </w:tc>
        <w:tc>
          <w:tcPr>
            <w:tcW w:w="5228" w:type="dxa"/>
          </w:tcPr>
          <w:p w14:paraId="5913ED8D" w14:textId="77777777" w:rsidR="00A377A5" w:rsidRDefault="00A377A5" w:rsidP="00905AF0">
            <w:pPr>
              <w:jc w:val="center"/>
              <w:rPr>
                <w:rFonts w:eastAsiaTheme="minorHAnsi"/>
                <w:sz w:val="20"/>
                <w:szCs w:val="20"/>
              </w:rPr>
            </w:pPr>
            <w:r>
              <w:rPr>
                <w:rFonts w:eastAsiaTheme="minorHAnsi"/>
                <w:noProof/>
                <w:sz w:val="20"/>
                <w:szCs w:val="20"/>
              </w:rPr>
              <w:drawing>
                <wp:inline distT="0" distB="0" distL="0" distR="0" wp14:anchorId="4A1E1DF1" wp14:editId="006F8D82">
                  <wp:extent cx="3312002" cy="2559793"/>
                  <wp:effectExtent l="0" t="0" r="3175"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USFNA.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71586" cy="2605844"/>
                          </a:xfrm>
                          <a:prstGeom prst="rect">
                            <a:avLst/>
                          </a:prstGeom>
                        </pic:spPr>
                      </pic:pic>
                    </a:graphicData>
                  </a:graphic>
                </wp:inline>
              </w:drawing>
            </w:r>
          </w:p>
        </w:tc>
      </w:tr>
    </w:tbl>
    <w:p w14:paraId="7C21F1A7" w14:textId="77777777" w:rsidR="00A377A5" w:rsidRDefault="00A377A5" w:rsidP="00870156">
      <w:pPr>
        <w:jc w:val="left"/>
        <w:rPr>
          <w:rFonts w:eastAsiaTheme="minorHAnsi"/>
          <w:sz w:val="20"/>
          <w:szCs w:val="20"/>
        </w:rPr>
      </w:pPr>
    </w:p>
    <w:p w14:paraId="3D408D47" w14:textId="77777777" w:rsidR="00A377A5" w:rsidRDefault="00A377A5" w:rsidP="00870156">
      <w:pPr>
        <w:jc w:val="left"/>
        <w:rPr>
          <w:rFonts w:eastAsiaTheme="minorHAnsi"/>
          <w:sz w:val="20"/>
          <w:szCs w:val="20"/>
        </w:rPr>
      </w:pPr>
      <w:r>
        <w:rPr>
          <w:rFonts w:eastAsiaTheme="minorHAnsi" w:hint="eastAsia"/>
          <w:sz w:val="20"/>
          <w:szCs w:val="20"/>
        </w:rPr>
        <w:t>超音波内視鏡下穿刺吸引生検法</w:t>
      </w:r>
      <w:r>
        <w:rPr>
          <w:rFonts w:eastAsiaTheme="minorHAnsi"/>
          <w:sz w:val="20"/>
          <w:szCs w:val="20"/>
        </w:rPr>
        <w:t>(</w:t>
      </w:r>
      <w:r>
        <w:rPr>
          <w:rFonts w:eastAsiaTheme="minorHAnsi" w:hint="eastAsia"/>
          <w:sz w:val="20"/>
          <w:szCs w:val="20"/>
        </w:rPr>
        <w:t>EUS-FNA</w:t>
      </w:r>
      <w:r>
        <w:rPr>
          <w:rFonts w:eastAsiaTheme="minorHAnsi"/>
          <w:sz w:val="20"/>
          <w:szCs w:val="20"/>
        </w:rPr>
        <w:t>)</w:t>
      </w:r>
      <w:r>
        <w:rPr>
          <w:rFonts w:eastAsiaTheme="minorHAnsi" w:hint="eastAsia"/>
          <w:sz w:val="20"/>
          <w:szCs w:val="20"/>
        </w:rPr>
        <w:t>でGISTの診断となった。</w:t>
      </w:r>
    </w:p>
    <w:p w14:paraId="7078AF23" w14:textId="77777777" w:rsidR="00A377A5" w:rsidRDefault="00A377A5" w:rsidP="00870156">
      <w:pPr>
        <w:jc w:val="left"/>
        <w:rPr>
          <w:rFonts w:eastAsiaTheme="minorHAnsi"/>
          <w:sz w:val="20"/>
          <w:szCs w:val="20"/>
        </w:rPr>
      </w:pPr>
    </w:p>
    <w:p w14:paraId="60E3C374" w14:textId="77777777" w:rsidR="00A377A5" w:rsidRDefault="00A377A5" w:rsidP="000B2830">
      <w:pPr>
        <w:pStyle w:val="a3"/>
        <w:ind w:leftChars="0" w:left="0"/>
        <w:rPr>
          <w:rFonts w:eastAsiaTheme="minorHAnsi"/>
          <w:sz w:val="20"/>
          <w:szCs w:val="20"/>
        </w:rPr>
      </w:pPr>
    </w:p>
    <w:p w14:paraId="1CCE2F28" w14:textId="77777777" w:rsidR="00A377A5" w:rsidRDefault="00A377A5" w:rsidP="000B2830">
      <w:pPr>
        <w:pStyle w:val="a3"/>
        <w:ind w:leftChars="0" w:left="0"/>
        <w:rPr>
          <w:rFonts w:eastAsiaTheme="minorHAnsi"/>
          <w:sz w:val="20"/>
          <w:szCs w:val="20"/>
        </w:rPr>
      </w:pPr>
    </w:p>
    <w:p w14:paraId="2CF3C83B" w14:textId="77777777" w:rsidR="00A377A5" w:rsidRDefault="00A377A5" w:rsidP="000B2830">
      <w:pPr>
        <w:pStyle w:val="a3"/>
        <w:ind w:leftChars="0" w:left="0"/>
        <w:rPr>
          <w:rFonts w:eastAsiaTheme="minorHAnsi"/>
          <w:sz w:val="20"/>
          <w:szCs w:val="20"/>
        </w:rPr>
      </w:pPr>
      <w:bookmarkStart w:id="0" w:name="_GoBack"/>
      <w:bookmarkEnd w:id="0"/>
    </w:p>
    <w:p w14:paraId="1F5549D7" w14:textId="77777777" w:rsidR="00A377A5" w:rsidRDefault="00A377A5" w:rsidP="000B2830">
      <w:pPr>
        <w:pStyle w:val="a3"/>
        <w:ind w:leftChars="0" w:left="0"/>
        <w:rPr>
          <w:rFonts w:eastAsiaTheme="minorHAnsi"/>
          <w:sz w:val="20"/>
          <w:szCs w:val="20"/>
        </w:rPr>
      </w:pPr>
      <w:r>
        <w:rPr>
          <w:rFonts w:eastAsiaTheme="minorHAnsi" w:hint="eastAsia"/>
          <w:sz w:val="20"/>
          <w:szCs w:val="20"/>
        </w:rPr>
        <w:t>（１）この疾患の特徴として適当なものはどれか。1つ選べ。</w:t>
      </w:r>
    </w:p>
    <w:p w14:paraId="25FE7EBF" w14:textId="77777777" w:rsidR="00A377A5" w:rsidRDefault="00A377A5" w:rsidP="000B2830">
      <w:pPr>
        <w:pStyle w:val="a3"/>
        <w:ind w:leftChars="0" w:left="360"/>
        <w:rPr>
          <w:rFonts w:eastAsiaTheme="minorHAnsi"/>
          <w:sz w:val="20"/>
          <w:szCs w:val="20"/>
        </w:rPr>
      </w:pPr>
      <w:r>
        <w:rPr>
          <w:rFonts w:eastAsiaTheme="minorHAnsi" w:hint="eastAsia"/>
          <w:sz w:val="20"/>
          <w:szCs w:val="20"/>
        </w:rPr>
        <w:t>a.胃粘膜下腫瘍の一つである。</w:t>
      </w:r>
    </w:p>
    <w:p w14:paraId="2F511D5C" w14:textId="77777777" w:rsidR="00A377A5" w:rsidRPr="007D13CA" w:rsidRDefault="00A377A5" w:rsidP="000B2830">
      <w:pPr>
        <w:pStyle w:val="a3"/>
        <w:ind w:leftChars="0" w:left="360"/>
        <w:rPr>
          <w:rFonts w:eastAsiaTheme="minorHAnsi"/>
          <w:sz w:val="20"/>
          <w:szCs w:val="20"/>
        </w:rPr>
      </w:pPr>
      <w:r>
        <w:rPr>
          <w:rFonts w:eastAsiaTheme="minorHAnsi"/>
          <w:sz w:val="20"/>
          <w:szCs w:val="20"/>
        </w:rPr>
        <w:t>b.</w:t>
      </w:r>
      <w:r>
        <w:rPr>
          <w:rFonts w:eastAsiaTheme="minorHAnsi" w:hint="eastAsia"/>
          <w:sz w:val="20"/>
          <w:szCs w:val="20"/>
        </w:rPr>
        <w:t>転移を起こすことはない</w:t>
      </w:r>
    </w:p>
    <w:p w14:paraId="55E02032" w14:textId="77777777" w:rsidR="00A377A5" w:rsidRPr="007D13CA" w:rsidRDefault="00A377A5" w:rsidP="000B2830">
      <w:pPr>
        <w:pStyle w:val="a3"/>
        <w:ind w:leftChars="0" w:left="360"/>
        <w:rPr>
          <w:rFonts w:eastAsiaTheme="minorHAnsi"/>
          <w:sz w:val="20"/>
          <w:szCs w:val="20"/>
        </w:rPr>
      </w:pPr>
      <w:r>
        <w:rPr>
          <w:rFonts w:eastAsiaTheme="minorHAnsi"/>
          <w:sz w:val="20"/>
          <w:szCs w:val="20"/>
        </w:rPr>
        <w:t>c.</w:t>
      </w:r>
      <w:r>
        <w:rPr>
          <w:rFonts w:eastAsiaTheme="minorHAnsi" w:hint="eastAsia"/>
          <w:sz w:val="20"/>
          <w:szCs w:val="20"/>
        </w:rPr>
        <w:t>大部分にc-kit遺伝子変異を認めない。</w:t>
      </w:r>
    </w:p>
    <w:p w14:paraId="12400CD6" w14:textId="77777777" w:rsidR="00A377A5" w:rsidRDefault="00A377A5" w:rsidP="000B2830">
      <w:pPr>
        <w:pStyle w:val="a3"/>
        <w:ind w:leftChars="0" w:left="360"/>
        <w:rPr>
          <w:rFonts w:eastAsiaTheme="minorHAnsi"/>
          <w:sz w:val="20"/>
          <w:szCs w:val="20"/>
        </w:rPr>
      </w:pPr>
      <w:r>
        <w:rPr>
          <w:rFonts w:eastAsiaTheme="minorHAnsi"/>
          <w:sz w:val="20"/>
          <w:szCs w:val="20"/>
        </w:rPr>
        <w:t>d.CEA</w:t>
      </w:r>
      <w:r>
        <w:rPr>
          <w:rFonts w:eastAsiaTheme="minorHAnsi" w:hint="eastAsia"/>
          <w:sz w:val="20"/>
          <w:szCs w:val="20"/>
        </w:rPr>
        <w:t>の上昇が見られる。</w:t>
      </w:r>
    </w:p>
    <w:p w14:paraId="3E392C15" w14:textId="77777777" w:rsidR="00A377A5" w:rsidRDefault="00A377A5" w:rsidP="000B2830">
      <w:pPr>
        <w:pStyle w:val="a3"/>
        <w:ind w:leftChars="0" w:left="360"/>
        <w:rPr>
          <w:rFonts w:eastAsiaTheme="minorHAnsi"/>
          <w:sz w:val="20"/>
          <w:szCs w:val="20"/>
        </w:rPr>
      </w:pPr>
      <w:r>
        <w:rPr>
          <w:rFonts w:eastAsiaTheme="minorHAnsi"/>
          <w:sz w:val="20"/>
          <w:szCs w:val="20"/>
        </w:rPr>
        <w:t>e.</w:t>
      </w:r>
      <w:r>
        <w:rPr>
          <w:rFonts w:eastAsiaTheme="minorHAnsi" w:hint="eastAsia"/>
          <w:sz w:val="20"/>
          <w:szCs w:val="20"/>
        </w:rPr>
        <w:t>消化管間葉系腫瘍の約5%を占める。</w:t>
      </w:r>
    </w:p>
    <w:p w14:paraId="325D0044" w14:textId="77777777" w:rsidR="00A377A5" w:rsidRPr="000B2830" w:rsidRDefault="00A377A5" w:rsidP="00870156">
      <w:pPr>
        <w:jc w:val="left"/>
        <w:rPr>
          <w:rFonts w:eastAsiaTheme="minorHAnsi"/>
          <w:sz w:val="20"/>
          <w:szCs w:val="20"/>
        </w:rPr>
      </w:pPr>
    </w:p>
    <w:p w14:paraId="34DFF3FD" w14:textId="77777777" w:rsidR="00A377A5" w:rsidRDefault="00A377A5" w:rsidP="006E6081">
      <w:pPr>
        <w:rPr>
          <w:rFonts w:eastAsiaTheme="minorHAnsi"/>
          <w:sz w:val="20"/>
          <w:szCs w:val="20"/>
        </w:rPr>
      </w:pPr>
    </w:p>
    <w:p w14:paraId="0EA00F19" w14:textId="77777777" w:rsidR="00A377A5" w:rsidRPr="006E6081" w:rsidRDefault="00A377A5" w:rsidP="006E6081">
      <w:pPr>
        <w:rPr>
          <w:rFonts w:eastAsiaTheme="minorHAnsi"/>
          <w:sz w:val="20"/>
          <w:szCs w:val="20"/>
        </w:rPr>
      </w:pPr>
      <w:r>
        <w:rPr>
          <w:rFonts w:eastAsiaTheme="minorHAnsi" w:hint="eastAsia"/>
          <w:sz w:val="20"/>
          <w:szCs w:val="20"/>
        </w:rPr>
        <w:t>（２）この疾患について適当なものはどれか。2つ選べ。</w:t>
      </w:r>
    </w:p>
    <w:p w14:paraId="2D6FF1EC" w14:textId="77777777" w:rsidR="00A377A5" w:rsidRDefault="00A377A5" w:rsidP="00CB62D9">
      <w:pPr>
        <w:ind w:leftChars="200" w:left="420"/>
        <w:rPr>
          <w:rFonts w:eastAsiaTheme="minorHAnsi"/>
          <w:sz w:val="20"/>
          <w:szCs w:val="20"/>
        </w:rPr>
      </w:pPr>
      <w:r>
        <w:rPr>
          <w:rFonts w:eastAsiaTheme="minorHAnsi"/>
          <w:sz w:val="20"/>
          <w:szCs w:val="20"/>
        </w:rPr>
        <w:t>a.</w:t>
      </w:r>
      <w:r>
        <w:rPr>
          <w:rFonts w:eastAsiaTheme="minorHAnsi" w:hint="eastAsia"/>
          <w:sz w:val="20"/>
          <w:szCs w:val="20"/>
        </w:rPr>
        <w:t>内視鏡的粘膜下層剥離術(</w:t>
      </w:r>
      <w:r>
        <w:rPr>
          <w:rFonts w:eastAsiaTheme="minorHAnsi"/>
          <w:sz w:val="20"/>
          <w:szCs w:val="20"/>
        </w:rPr>
        <w:t>ESD</w:t>
      </w:r>
      <w:r>
        <w:rPr>
          <w:rFonts w:eastAsiaTheme="minorHAnsi" w:hint="eastAsia"/>
          <w:sz w:val="20"/>
          <w:szCs w:val="20"/>
        </w:rPr>
        <w:t>)で完治が期待できる。</w:t>
      </w:r>
    </w:p>
    <w:p w14:paraId="3AA0BB48" w14:textId="77777777" w:rsidR="00A377A5" w:rsidRDefault="00A377A5" w:rsidP="00CB62D9">
      <w:pPr>
        <w:ind w:leftChars="200" w:left="420"/>
        <w:rPr>
          <w:rFonts w:eastAsiaTheme="minorHAnsi"/>
          <w:sz w:val="20"/>
          <w:szCs w:val="20"/>
        </w:rPr>
      </w:pPr>
      <w:r>
        <w:rPr>
          <w:rFonts w:eastAsiaTheme="minorHAnsi"/>
          <w:sz w:val="20"/>
          <w:szCs w:val="20"/>
        </w:rPr>
        <w:t>b.</w:t>
      </w:r>
      <w:r>
        <w:rPr>
          <w:rFonts w:eastAsiaTheme="minorHAnsi" w:hint="eastAsia"/>
          <w:sz w:val="20"/>
          <w:szCs w:val="20"/>
        </w:rPr>
        <w:t>5</w:t>
      </w:r>
      <w:r>
        <w:rPr>
          <w:rFonts w:eastAsiaTheme="minorHAnsi"/>
          <w:sz w:val="20"/>
          <w:szCs w:val="20"/>
        </w:rPr>
        <w:t>cm</w:t>
      </w:r>
      <w:r>
        <w:rPr>
          <w:rFonts w:eastAsiaTheme="minorHAnsi" w:hint="eastAsia"/>
          <w:sz w:val="20"/>
          <w:szCs w:val="20"/>
        </w:rPr>
        <w:t>以下なら経過観察とする。</w:t>
      </w:r>
    </w:p>
    <w:p w14:paraId="433D9D1C" w14:textId="77777777" w:rsidR="00A377A5" w:rsidRDefault="00A377A5" w:rsidP="00CB62D9">
      <w:pPr>
        <w:ind w:leftChars="200" w:left="420"/>
        <w:rPr>
          <w:rFonts w:eastAsiaTheme="minorHAnsi"/>
          <w:sz w:val="20"/>
          <w:szCs w:val="20"/>
        </w:rPr>
      </w:pPr>
      <w:r>
        <w:rPr>
          <w:rFonts w:eastAsiaTheme="minorHAnsi" w:hint="eastAsia"/>
          <w:sz w:val="20"/>
          <w:szCs w:val="20"/>
        </w:rPr>
        <w:t>c.切除可能な場合は外科的切除が第１選択となる。</w:t>
      </w:r>
    </w:p>
    <w:p w14:paraId="2DC120DA" w14:textId="77777777" w:rsidR="00A377A5" w:rsidRDefault="00A377A5" w:rsidP="00CB62D9">
      <w:pPr>
        <w:ind w:leftChars="200" w:left="420"/>
        <w:rPr>
          <w:rFonts w:eastAsiaTheme="minorHAnsi"/>
          <w:sz w:val="20"/>
          <w:szCs w:val="20"/>
        </w:rPr>
      </w:pPr>
      <w:r>
        <w:rPr>
          <w:rFonts w:eastAsiaTheme="minorHAnsi"/>
          <w:sz w:val="20"/>
          <w:szCs w:val="20"/>
        </w:rPr>
        <w:t>d.</w:t>
      </w:r>
      <w:r>
        <w:rPr>
          <w:rFonts w:eastAsiaTheme="minorHAnsi" w:hint="eastAsia"/>
          <w:sz w:val="20"/>
          <w:szCs w:val="20"/>
        </w:rPr>
        <w:t>化学療法にはチロシンキナーゼ阻害薬を用いる。</w:t>
      </w:r>
    </w:p>
    <w:p w14:paraId="65161154" w14:textId="77777777" w:rsidR="00A377A5" w:rsidRDefault="00A377A5" w:rsidP="00CB62D9">
      <w:pPr>
        <w:ind w:leftChars="200" w:left="420"/>
        <w:rPr>
          <w:rFonts w:eastAsiaTheme="minorHAnsi"/>
          <w:sz w:val="20"/>
          <w:szCs w:val="20"/>
        </w:rPr>
      </w:pPr>
      <w:r>
        <w:rPr>
          <w:rFonts w:eastAsiaTheme="minorHAnsi"/>
          <w:sz w:val="20"/>
          <w:szCs w:val="20"/>
        </w:rPr>
        <w:t>e.</w:t>
      </w:r>
      <w:r w:rsidRPr="00B8041D">
        <w:rPr>
          <w:rFonts w:eastAsiaTheme="minorHAnsi"/>
          <w:i/>
          <w:sz w:val="20"/>
          <w:szCs w:val="20"/>
        </w:rPr>
        <w:t>H.pylori</w:t>
      </w:r>
      <w:r>
        <w:rPr>
          <w:rFonts w:eastAsiaTheme="minorHAnsi" w:hint="eastAsia"/>
          <w:sz w:val="20"/>
          <w:szCs w:val="20"/>
        </w:rPr>
        <w:t>が発症に関与している。</w:t>
      </w:r>
    </w:p>
    <w:p w14:paraId="6341AB3F" w14:textId="77777777" w:rsidR="00A377A5" w:rsidRDefault="00A377A5">
      <w:pPr>
        <w:rPr>
          <w:rFonts w:eastAsiaTheme="minorHAnsi"/>
          <w:sz w:val="20"/>
          <w:szCs w:val="20"/>
        </w:rPr>
      </w:pPr>
      <w:r>
        <w:rPr>
          <w:rFonts w:eastAsiaTheme="minorHAnsi" w:hint="eastAsia"/>
          <w:sz w:val="20"/>
          <w:szCs w:val="20"/>
        </w:rPr>
        <w:t>問題２</w:t>
      </w:r>
    </w:p>
    <w:p w14:paraId="69536ED2" w14:textId="77777777" w:rsidR="00A377A5" w:rsidRPr="001B3748" w:rsidRDefault="00A377A5">
      <w:pPr>
        <w:rPr>
          <w:rFonts w:eastAsiaTheme="minorHAnsi"/>
          <w:sz w:val="20"/>
          <w:szCs w:val="20"/>
        </w:rPr>
      </w:pPr>
      <w:r>
        <w:rPr>
          <w:rFonts w:eastAsiaTheme="minorHAnsi" w:hint="eastAsia"/>
          <w:sz w:val="20"/>
          <w:szCs w:val="20"/>
        </w:rPr>
        <w:t>【症例】</w:t>
      </w:r>
      <w:r>
        <w:rPr>
          <w:rFonts w:eastAsiaTheme="minorHAnsi"/>
          <w:sz w:val="20"/>
          <w:szCs w:val="20"/>
        </w:rPr>
        <w:t>44</w:t>
      </w:r>
      <w:r w:rsidRPr="001B3748">
        <w:rPr>
          <w:rFonts w:eastAsiaTheme="minorHAnsi" w:hint="eastAsia"/>
          <w:sz w:val="20"/>
          <w:szCs w:val="20"/>
        </w:rPr>
        <w:t>歳男性</w:t>
      </w:r>
      <w:r>
        <w:rPr>
          <w:rFonts w:eastAsiaTheme="minorHAnsi" w:hint="eastAsia"/>
          <w:sz w:val="20"/>
          <w:szCs w:val="20"/>
        </w:rPr>
        <w:t>。</w:t>
      </w:r>
    </w:p>
    <w:p w14:paraId="40CF4D73" w14:textId="77777777" w:rsidR="00A377A5" w:rsidRDefault="00A377A5" w:rsidP="002221E9">
      <w:pPr>
        <w:rPr>
          <w:rFonts w:eastAsiaTheme="minorHAnsi"/>
          <w:sz w:val="20"/>
          <w:szCs w:val="20"/>
        </w:rPr>
      </w:pPr>
      <w:r>
        <w:rPr>
          <w:rFonts w:eastAsiaTheme="minorHAnsi" w:hint="eastAsia"/>
          <w:sz w:val="20"/>
          <w:szCs w:val="20"/>
        </w:rPr>
        <w:t>【現病歴</w:t>
      </w:r>
      <w:r w:rsidRPr="001B3748">
        <w:rPr>
          <w:rFonts w:eastAsiaTheme="minorHAnsi" w:hint="eastAsia"/>
          <w:sz w:val="20"/>
          <w:szCs w:val="20"/>
        </w:rPr>
        <w:t>】</w:t>
      </w:r>
    </w:p>
    <w:p w14:paraId="6BDB027A" w14:textId="77777777" w:rsidR="00A377A5" w:rsidRDefault="00A377A5" w:rsidP="00F85F40">
      <w:pPr>
        <w:rPr>
          <w:rFonts w:eastAsiaTheme="minorHAnsi"/>
          <w:sz w:val="20"/>
          <w:szCs w:val="20"/>
        </w:rPr>
      </w:pPr>
      <w:r>
        <w:rPr>
          <w:rFonts w:eastAsiaTheme="minorHAnsi"/>
          <w:sz w:val="20"/>
          <w:szCs w:val="20"/>
        </w:rPr>
        <w:t>X-1</w:t>
      </w:r>
      <w:r>
        <w:rPr>
          <w:rFonts w:eastAsiaTheme="minorHAnsi" w:hint="eastAsia"/>
          <w:sz w:val="20"/>
          <w:szCs w:val="20"/>
        </w:rPr>
        <w:t>月より飲酒量が増え、体調不良を自覚していた。</w:t>
      </w:r>
      <w:r>
        <w:rPr>
          <w:rFonts w:eastAsiaTheme="minorHAnsi"/>
          <w:sz w:val="20"/>
          <w:szCs w:val="20"/>
        </w:rPr>
        <w:t>X</w:t>
      </w:r>
      <w:r>
        <w:rPr>
          <w:rFonts w:eastAsiaTheme="minorHAnsi" w:hint="eastAsia"/>
          <w:sz w:val="20"/>
          <w:szCs w:val="20"/>
        </w:rPr>
        <w:t>月10日頃から黒色便と言動の異常が見られた。暗赤色の嘔吐を数回し、呼吸苦・ふらつきも出現したためX月</w:t>
      </w:r>
      <w:r>
        <w:rPr>
          <w:rFonts w:eastAsiaTheme="minorHAnsi"/>
          <w:sz w:val="20"/>
          <w:szCs w:val="20"/>
        </w:rPr>
        <w:t>14</w:t>
      </w:r>
      <w:r>
        <w:rPr>
          <w:rFonts w:eastAsiaTheme="minorHAnsi" w:hint="eastAsia"/>
          <w:sz w:val="20"/>
          <w:szCs w:val="20"/>
        </w:rPr>
        <w:t>日の夕方に</w:t>
      </w:r>
      <w:r>
        <w:rPr>
          <w:rFonts w:eastAsiaTheme="minorHAnsi"/>
          <w:sz w:val="20"/>
          <w:szCs w:val="20"/>
        </w:rPr>
        <w:t>A</w:t>
      </w:r>
      <w:r>
        <w:rPr>
          <w:rFonts w:eastAsiaTheme="minorHAnsi" w:hint="eastAsia"/>
          <w:sz w:val="20"/>
          <w:szCs w:val="20"/>
        </w:rPr>
        <w:t>病院を受診した。上部消化管内視鏡検査が行われ、食道静脈瘤からの出血を認めたため、内視鏡的静脈瘤結紮術(E</w:t>
      </w:r>
      <w:r>
        <w:rPr>
          <w:rFonts w:eastAsiaTheme="minorHAnsi"/>
          <w:sz w:val="20"/>
          <w:szCs w:val="20"/>
        </w:rPr>
        <w:t>VL)</w:t>
      </w:r>
      <w:r>
        <w:rPr>
          <w:rFonts w:eastAsiaTheme="minorHAnsi" w:hint="eastAsia"/>
          <w:sz w:val="20"/>
          <w:szCs w:val="20"/>
        </w:rPr>
        <w:t>にて止血を行った。医療機関の受診歴が無い方であったが、長期に渡る飲酒歴もあることから肝硬変が背景にあり、飲酒量の増加と上部消化管出血により急性肝障害を来していると考えられた。その後</w:t>
      </w:r>
      <w:r>
        <w:rPr>
          <w:rFonts w:eastAsiaTheme="minorHAnsi"/>
          <w:sz w:val="20"/>
          <w:szCs w:val="20"/>
        </w:rPr>
        <w:t>A</w:t>
      </w:r>
      <w:r>
        <w:rPr>
          <w:rFonts w:eastAsiaTheme="minorHAnsi" w:hint="eastAsia"/>
          <w:sz w:val="20"/>
          <w:szCs w:val="20"/>
        </w:rPr>
        <w:t>病院にて輸血などの全身治療により徐々に肝障害の改善を認めていたが、アルコール性肝硬変と食道静脈瘤の追加治療のためにX月</w:t>
      </w:r>
      <w:r>
        <w:rPr>
          <w:rFonts w:eastAsiaTheme="minorHAnsi"/>
          <w:sz w:val="20"/>
          <w:szCs w:val="20"/>
        </w:rPr>
        <w:t>18</w:t>
      </w:r>
      <w:r>
        <w:rPr>
          <w:rFonts w:eastAsiaTheme="minorHAnsi" w:hint="eastAsia"/>
          <w:sz w:val="20"/>
          <w:szCs w:val="20"/>
        </w:rPr>
        <w:t>日、当院へ転院となった。</w:t>
      </w:r>
    </w:p>
    <w:p w14:paraId="4BFAEA05" w14:textId="77777777" w:rsidR="00A377A5" w:rsidRPr="001B3748" w:rsidRDefault="00A377A5" w:rsidP="002221E9">
      <w:pPr>
        <w:rPr>
          <w:rFonts w:eastAsiaTheme="minorHAnsi"/>
          <w:sz w:val="20"/>
          <w:szCs w:val="20"/>
        </w:rPr>
      </w:pPr>
      <w:r w:rsidRPr="001B3748">
        <w:rPr>
          <w:rFonts w:eastAsiaTheme="minorHAnsi" w:hint="eastAsia"/>
          <w:sz w:val="20"/>
          <w:szCs w:val="20"/>
        </w:rPr>
        <w:t>【既往歴】</w:t>
      </w:r>
    </w:p>
    <w:p w14:paraId="73F0AAA3" w14:textId="77777777" w:rsidR="00A377A5" w:rsidRDefault="00A377A5" w:rsidP="002221E9">
      <w:pPr>
        <w:rPr>
          <w:rFonts w:eastAsiaTheme="minorHAnsi"/>
          <w:sz w:val="20"/>
          <w:szCs w:val="20"/>
        </w:rPr>
      </w:pPr>
      <w:r>
        <w:rPr>
          <w:rFonts w:eastAsiaTheme="minorHAnsi" w:hint="eastAsia"/>
          <w:sz w:val="20"/>
          <w:szCs w:val="20"/>
        </w:rPr>
        <w:t>なし（医療機関や健診等の受診歴なし）</w:t>
      </w:r>
    </w:p>
    <w:p w14:paraId="72CF33D6" w14:textId="77777777" w:rsidR="00A377A5" w:rsidRPr="001B3748" w:rsidRDefault="00A377A5" w:rsidP="002221E9">
      <w:pPr>
        <w:rPr>
          <w:rFonts w:eastAsiaTheme="minorHAnsi"/>
          <w:sz w:val="20"/>
          <w:szCs w:val="20"/>
        </w:rPr>
      </w:pPr>
      <w:r w:rsidRPr="001B3748">
        <w:rPr>
          <w:rFonts w:eastAsiaTheme="minorHAnsi" w:hint="eastAsia"/>
          <w:sz w:val="20"/>
          <w:szCs w:val="20"/>
        </w:rPr>
        <w:t>【アレルギー】</w:t>
      </w:r>
    </w:p>
    <w:p w14:paraId="12048611" w14:textId="77777777" w:rsidR="00A377A5" w:rsidRPr="001B3748" w:rsidRDefault="00A377A5" w:rsidP="002221E9">
      <w:pPr>
        <w:rPr>
          <w:rFonts w:eastAsiaTheme="minorHAnsi"/>
          <w:sz w:val="20"/>
          <w:szCs w:val="20"/>
        </w:rPr>
      </w:pPr>
      <w:r w:rsidRPr="001B3748">
        <w:rPr>
          <w:rFonts w:eastAsiaTheme="minorHAnsi" w:hint="eastAsia"/>
          <w:sz w:val="20"/>
          <w:szCs w:val="20"/>
        </w:rPr>
        <w:t>なし</w:t>
      </w:r>
    </w:p>
    <w:p w14:paraId="5297EE40" w14:textId="77777777" w:rsidR="00A377A5" w:rsidRDefault="00A377A5">
      <w:pPr>
        <w:rPr>
          <w:rFonts w:eastAsiaTheme="minorHAnsi"/>
          <w:sz w:val="20"/>
          <w:szCs w:val="20"/>
        </w:rPr>
      </w:pPr>
      <w:r>
        <w:rPr>
          <w:rFonts w:eastAsiaTheme="minorHAnsi" w:hint="eastAsia"/>
          <w:sz w:val="20"/>
          <w:szCs w:val="20"/>
        </w:rPr>
        <w:t>【生活歴】</w:t>
      </w:r>
    </w:p>
    <w:p w14:paraId="299BF04F" w14:textId="77777777" w:rsidR="00A377A5" w:rsidRDefault="00A377A5">
      <w:pPr>
        <w:rPr>
          <w:rFonts w:eastAsiaTheme="minorHAnsi"/>
          <w:sz w:val="20"/>
          <w:szCs w:val="20"/>
        </w:rPr>
      </w:pPr>
      <w:r>
        <w:rPr>
          <w:rFonts w:eastAsiaTheme="minorHAnsi" w:hint="eastAsia"/>
          <w:sz w:val="20"/>
          <w:szCs w:val="20"/>
        </w:rPr>
        <w:lastRenderedPageBreak/>
        <w:t>喫煙：</w:t>
      </w:r>
      <w:r>
        <w:rPr>
          <w:rFonts w:eastAsiaTheme="minorHAnsi"/>
          <w:sz w:val="20"/>
          <w:szCs w:val="20"/>
        </w:rPr>
        <w:t>10</w:t>
      </w:r>
      <w:r>
        <w:rPr>
          <w:rFonts w:eastAsiaTheme="minorHAnsi" w:hint="eastAsia"/>
          <w:sz w:val="20"/>
          <w:szCs w:val="20"/>
        </w:rPr>
        <w:t>本</w:t>
      </w:r>
      <w:r>
        <w:rPr>
          <w:rFonts w:eastAsiaTheme="minorHAnsi"/>
          <w:sz w:val="20"/>
          <w:szCs w:val="20"/>
        </w:rPr>
        <w:t>/</w:t>
      </w:r>
      <w:r>
        <w:rPr>
          <w:rFonts w:eastAsiaTheme="minorHAnsi" w:hint="eastAsia"/>
          <w:sz w:val="20"/>
          <w:szCs w:val="20"/>
        </w:rPr>
        <w:t>日</w:t>
      </w:r>
    </w:p>
    <w:p w14:paraId="5E5EBF1E" w14:textId="77777777" w:rsidR="00A377A5" w:rsidRDefault="00A377A5">
      <w:pPr>
        <w:rPr>
          <w:rFonts w:eastAsiaTheme="minorHAnsi"/>
          <w:sz w:val="20"/>
          <w:szCs w:val="20"/>
        </w:rPr>
      </w:pPr>
      <w:r>
        <w:rPr>
          <w:rFonts w:eastAsiaTheme="minorHAnsi" w:hint="eastAsia"/>
          <w:sz w:val="20"/>
          <w:szCs w:val="20"/>
        </w:rPr>
        <w:t>飲酒：1</w:t>
      </w:r>
      <w:r>
        <w:rPr>
          <w:rFonts w:eastAsiaTheme="minorHAnsi"/>
          <w:sz w:val="20"/>
          <w:szCs w:val="20"/>
        </w:rPr>
        <w:t>6</w:t>
      </w:r>
      <w:r>
        <w:rPr>
          <w:rFonts w:eastAsiaTheme="minorHAnsi" w:hint="eastAsia"/>
          <w:sz w:val="20"/>
          <w:szCs w:val="20"/>
        </w:rPr>
        <w:t>歳時から日本酒</w:t>
      </w:r>
      <w:r>
        <w:rPr>
          <w:rFonts w:eastAsiaTheme="minorHAnsi"/>
          <w:sz w:val="20"/>
          <w:szCs w:val="20"/>
        </w:rPr>
        <w:t xml:space="preserve"> 500ml/</w:t>
      </w:r>
      <w:r>
        <w:rPr>
          <w:rFonts w:eastAsiaTheme="minorHAnsi" w:hint="eastAsia"/>
          <w:sz w:val="20"/>
          <w:szCs w:val="20"/>
        </w:rPr>
        <w:t>日</w:t>
      </w:r>
      <w:r>
        <w:rPr>
          <w:rFonts w:eastAsiaTheme="minorHAnsi"/>
          <w:sz w:val="20"/>
          <w:szCs w:val="20"/>
        </w:rPr>
        <w:t xml:space="preserve"> </w:t>
      </w:r>
      <w:r>
        <w:rPr>
          <w:rFonts w:eastAsiaTheme="minorHAnsi" w:hint="eastAsia"/>
          <w:sz w:val="20"/>
          <w:szCs w:val="20"/>
        </w:rPr>
        <w:t>最近は</w:t>
      </w:r>
      <w:r>
        <w:rPr>
          <w:rFonts w:eastAsiaTheme="minorHAnsi"/>
          <w:sz w:val="20"/>
          <w:szCs w:val="20"/>
        </w:rPr>
        <w:t>1~1.8L/day</w:t>
      </w:r>
    </w:p>
    <w:p w14:paraId="73D6D97B" w14:textId="77777777" w:rsidR="00A377A5" w:rsidRDefault="00A377A5" w:rsidP="006E1145">
      <w:pPr>
        <w:rPr>
          <w:rFonts w:eastAsiaTheme="minorHAnsi"/>
          <w:sz w:val="20"/>
          <w:szCs w:val="20"/>
        </w:rPr>
      </w:pPr>
      <w:r w:rsidRPr="001B3748">
        <w:rPr>
          <w:rFonts w:eastAsiaTheme="minorHAnsi" w:hint="eastAsia"/>
          <w:sz w:val="20"/>
          <w:szCs w:val="20"/>
        </w:rPr>
        <w:t>【入院時</w:t>
      </w:r>
      <w:r>
        <w:rPr>
          <w:rFonts w:eastAsiaTheme="minorHAnsi" w:hint="eastAsia"/>
          <w:sz w:val="20"/>
          <w:szCs w:val="20"/>
        </w:rPr>
        <w:t>現症</w:t>
      </w:r>
      <w:r w:rsidRPr="001B3748">
        <w:rPr>
          <w:rFonts w:eastAsiaTheme="minorHAnsi" w:hint="eastAsia"/>
          <w:sz w:val="20"/>
          <w:szCs w:val="20"/>
        </w:rPr>
        <w:t>】</w:t>
      </w:r>
    </w:p>
    <w:p w14:paraId="14623FFE" w14:textId="77777777" w:rsidR="00A377A5" w:rsidRDefault="00A377A5">
      <w:pPr>
        <w:rPr>
          <w:rFonts w:eastAsiaTheme="minorHAnsi"/>
          <w:sz w:val="20"/>
          <w:szCs w:val="20"/>
        </w:rPr>
      </w:pPr>
      <w:r>
        <w:rPr>
          <w:rFonts w:eastAsiaTheme="minorHAnsi" w:hint="eastAsia"/>
          <w:sz w:val="20"/>
          <w:szCs w:val="20"/>
        </w:rPr>
        <w:t>身長172.5cm 、体重70.7kg、体温37.4℃、血圧111/85mmHg、脈拍84回/分</w:t>
      </w:r>
    </w:p>
    <w:p w14:paraId="183DB3F0" w14:textId="77777777" w:rsidR="00A377A5" w:rsidRDefault="00A377A5">
      <w:pPr>
        <w:rPr>
          <w:rFonts w:eastAsiaTheme="minorHAnsi"/>
          <w:sz w:val="20"/>
          <w:szCs w:val="20"/>
        </w:rPr>
      </w:pPr>
      <w:r>
        <w:rPr>
          <w:rFonts w:eastAsiaTheme="minorHAnsi" w:hint="eastAsia"/>
          <w:sz w:val="20"/>
          <w:szCs w:val="20"/>
        </w:rPr>
        <w:t>意識清明。</w:t>
      </w:r>
      <w:r w:rsidRPr="00C5273F">
        <w:rPr>
          <w:rFonts w:eastAsiaTheme="minorHAnsi" w:hint="eastAsia"/>
          <w:sz w:val="20"/>
          <w:szCs w:val="20"/>
        </w:rPr>
        <w:t>眼球黄染(</w:t>
      </w:r>
      <w:r w:rsidRPr="00C5273F">
        <w:rPr>
          <w:rFonts w:eastAsiaTheme="minorHAnsi"/>
          <w:sz w:val="20"/>
          <w:szCs w:val="20"/>
        </w:rPr>
        <w:t>+</w:t>
      </w:r>
      <w:r w:rsidRPr="00C5273F">
        <w:rPr>
          <w:rFonts w:eastAsiaTheme="minorHAnsi" w:hint="eastAsia"/>
          <w:sz w:val="20"/>
          <w:szCs w:val="20"/>
        </w:rPr>
        <w:t>)、</w:t>
      </w:r>
      <w:r>
        <w:rPr>
          <w:rFonts w:eastAsiaTheme="minorHAnsi" w:hint="eastAsia"/>
          <w:sz w:val="20"/>
          <w:szCs w:val="20"/>
        </w:rPr>
        <w:t>羽ばたき振戦なし、腹痛なし</w:t>
      </w:r>
    </w:p>
    <w:p w14:paraId="122CCEAA" w14:textId="77777777" w:rsidR="00A377A5" w:rsidRDefault="00A377A5" w:rsidP="002516E4">
      <w:pPr>
        <w:rPr>
          <w:rFonts w:eastAsiaTheme="minorHAnsi"/>
          <w:sz w:val="20"/>
          <w:szCs w:val="20"/>
        </w:rPr>
      </w:pPr>
      <w:r w:rsidRPr="002516E4">
        <w:rPr>
          <w:rFonts w:eastAsiaTheme="minorHAnsi" w:hint="eastAsia"/>
          <w:sz w:val="20"/>
          <w:szCs w:val="20"/>
        </w:rPr>
        <w:t>【検査所見】</w:t>
      </w:r>
    </w:p>
    <w:p w14:paraId="5C010661" w14:textId="77777777" w:rsidR="00A377A5" w:rsidRDefault="00A377A5">
      <w:pPr>
        <w:rPr>
          <w:rFonts w:eastAsiaTheme="minorHAnsi"/>
          <w:sz w:val="20"/>
          <w:szCs w:val="20"/>
        </w:rPr>
      </w:pPr>
      <w:r w:rsidRPr="002516E4">
        <w:rPr>
          <w:rFonts w:eastAsiaTheme="minorHAnsi"/>
          <w:sz w:val="20"/>
          <w:szCs w:val="20"/>
        </w:rPr>
        <w:t xml:space="preserve">白血球 </w:t>
      </w:r>
      <w:r>
        <w:rPr>
          <w:rFonts w:eastAsiaTheme="minorHAnsi"/>
          <w:sz w:val="20"/>
          <w:szCs w:val="20"/>
        </w:rPr>
        <w:t>853</w:t>
      </w:r>
      <w:r w:rsidRPr="002516E4">
        <w:rPr>
          <w:rFonts w:eastAsiaTheme="minorHAnsi"/>
          <w:sz w:val="20"/>
          <w:szCs w:val="20"/>
        </w:rPr>
        <w:t>0</w:t>
      </w:r>
      <w:r>
        <w:rPr>
          <w:rFonts w:eastAsiaTheme="minorHAnsi" w:hint="eastAsia"/>
          <w:sz w:val="20"/>
          <w:szCs w:val="20"/>
        </w:rPr>
        <w:t>/μl（基準3300~8600）</w:t>
      </w:r>
      <w:r w:rsidRPr="002516E4">
        <w:rPr>
          <w:rFonts w:eastAsiaTheme="minorHAnsi"/>
          <w:sz w:val="20"/>
          <w:szCs w:val="20"/>
        </w:rPr>
        <w:t>、</w:t>
      </w:r>
      <w:r w:rsidRPr="002516E4">
        <w:rPr>
          <w:rFonts w:eastAsiaTheme="minorHAnsi" w:hint="eastAsia"/>
          <w:sz w:val="20"/>
          <w:szCs w:val="20"/>
        </w:rPr>
        <w:t>赤血球</w:t>
      </w:r>
      <w:r w:rsidRPr="002516E4">
        <w:rPr>
          <w:rFonts w:eastAsiaTheme="minorHAnsi"/>
          <w:sz w:val="20"/>
          <w:szCs w:val="20"/>
        </w:rPr>
        <w:t xml:space="preserve"> </w:t>
      </w:r>
      <w:r>
        <w:rPr>
          <w:rFonts w:eastAsiaTheme="minorHAnsi"/>
          <w:sz w:val="20"/>
          <w:szCs w:val="20"/>
        </w:rPr>
        <w:t>239</w:t>
      </w:r>
      <w:r w:rsidRPr="002516E4">
        <w:rPr>
          <w:rFonts w:eastAsiaTheme="minorHAnsi"/>
          <w:sz w:val="20"/>
          <w:szCs w:val="20"/>
        </w:rPr>
        <w:t>万</w:t>
      </w:r>
      <w:r>
        <w:rPr>
          <w:rFonts w:eastAsiaTheme="minorHAnsi" w:hint="eastAsia"/>
          <w:sz w:val="20"/>
          <w:szCs w:val="20"/>
        </w:rPr>
        <w:t xml:space="preserve">/μl（基準 </w:t>
      </w:r>
      <w:r>
        <w:rPr>
          <w:rFonts w:eastAsiaTheme="minorHAnsi"/>
          <w:sz w:val="20"/>
          <w:szCs w:val="20"/>
        </w:rPr>
        <w:t>435</w:t>
      </w:r>
      <w:r>
        <w:rPr>
          <w:rFonts w:eastAsiaTheme="minorHAnsi" w:hint="eastAsia"/>
          <w:sz w:val="20"/>
          <w:szCs w:val="20"/>
        </w:rPr>
        <w:t>~555万）</w:t>
      </w:r>
      <w:r w:rsidRPr="002516E4">
        <w:rPr>
          <w:rFonts w:eastAsiaTheme="minorHAnsi"/>
          <w:sz w:val="20"/>
          <w:szCs w:val="20"/>
        </w:rPr>
        <w:t xml:space="preserve">、Hb </w:t>
      </w:r>
      <w:r>
        <w:rPr>
          <w:rFonts w:eastAsiaTheme="minorHAnsi"/>
          <w:sz w:val="20"/>
          <w:szCs w:val="20"/>
        </w:rPr>
        <w:t>8.9 g/dl(</w:t>
      </w:r>
      <w:r>
        <w:rPr>
          <w:rFonts w:eastAsiaTheme="minorHAnsi" w:hint="eastAsia"/>
          <w:sz w:val="20"/>
          <w:szCs w:val="20"/>
        </w:rPr>
        <w:t>基準 1</w:t>
      </w:r>
      <w:r>
        <w:rPr>
          <w:rFonts w:eastAsiaTheme="minorHAnsi"/>
          <w:sz w:val="20"/>
          <w:szCs w:val="20"/>
        </w:rPr>
        <w:t>3.7</w:t>
      </w:r>
      <w:r>
        <w:rPr>
          <w:rFonts w:eastAsiaTheme="minorHAnsi" w:hint="eastAsia"/>
          <w:sz w:val="20"/>
          <w:szCs w:val="20"/>
        </w:rPr>
        <w:t>~16</w:t>
      </w:r>
      <w:r>
        <w:rPr>
          <w:rFonts w:eastAsiaTheme="minorHAnsi"/>
          <w:sz w:val="20"/>
          <w:szCs w:val="20"/>
        </w:rPr>
        <w:t>.</w:t>
      </w:r>
      <w:r>
        <w:rPr>
          <w:rFonts w:eastAsiaTheme="minorHAnsi" w:hint="eastAsia"/>
          <w:sz w:val="20"/>
          <w:szCs w:val="20"/>
        </w:rPr>
        <w:t>8</w:t>
      </w:r>
      <w:r>
        <w:rPr>
          <w:rFonts w:eastAsiaTheme="minorHAnsi"/>
          <w:sz w:val="20"/>
          <w:szCs w:val="20"/>
        </w:rPr>
        <w:t>)</w:t>
      </w:r>
      <w:r w:rsidRPr="002516E4">
        <w:rPr>
          <w:rFonts w:eastAsiaTheme="minorHAnsi"/>
          <w:sz w:val="20"/>
          <w:szCs w:val="20"/>
        </w:rPr>
        <w:t xml:space="preserve">、Ht </w:t>
      </w:r>
      <w:r>
        <w:rPr>
          <w:rFonts w:eastAsiaTheme="minorHAnsi"/>
          <w:sz w:val="20"/>
          <w:szCs w:val="20"/>
        </w:rPr>
        <w:t xml:space="preserve">25.4 </w:t>
      </w:r>
      <w:r w:rsidRPr="002516E4">
        <w:rPr>
          <w:rFonts w:eastAsiaTheme="minorHAnsi"/>
          <w:sz w:val="20"/>
          <w:szCs w:val="20"/>
        </w:rPr>
        <w:t>%</w:t>
      </w:r>
      <w:r>
        <w:rPr>
          <w:rFonts w:eastAsiaTheme="minorHAnsi"/>
          <w:sz w:val="20"/>
          <w:szCs w:val="20"/>
        </w:rPr>
        <w:t>(</w:t>
      </w:r>
      <w:r>
        <w:rPr>
          <w:rFonts w:eastAsiaTheme="minorHAnsi" w:hint="eastAsia"/>
          <w:sz w:val="20"/>
          <w:szCs w:val="20"/>
        </w:rPr>
        <w:t xml:space="preserve">基準 </w:t>
      </w:r>
      <w:r>
        <w:rPr>
          <w:rFonts w:eastAsiaTheme="minorHAnsi"/>
          <w:sz w:val="20"/>
          <w:szCs w:val="20"/>
        </w:rPr>
        <w:t>40.7~50.1)</w:t>
      </w:r>
      <w:r w:rsidRPr="002516E4">
        <w:rPr>
          <w:rFonts w:eastAsiaTheme="minorHAnsi"/>
          <w:sz w:val="20"/>
          <w:szCs w:val="20"/>
        </w:rPr>
        <w:t>、血小板</w:t>
      </w:r>
      <w:r>
        <w:rPr>
          <w:rFonts w:eastAsiaTheme="minorHAnsi"/>
          <w:sz w:val="20"/>
          <w:szCs w:val="20"/>
        </w:rPr>
        <w:t>16.3</w:t>
      </w:r>
      <w:r w:rsidRPr="002516E4">
        <w:rPr>
          <w:rFonts w:eastAsiaTheme="minorHAnsi"/>
          <w:sz w:val="20"/>
          <w:szCs w:val="20"/>
        </w:rPr>
        <w:t>万</w:t>
      </w:r>
      <w:r>
        <w:rPr>
          <w:rFonts w:eastAsiaTheme="minorHAnsi" w:hint="eastAsia"/>
          <w:sz w:val="20"/>
          <w:szCs w:val="20"/>
        </w:rPr>
        <w:t>/μl(基準 1</w:t>
      </w:r>
      <w:r>
        <w:rPr>
          <w:rFonts w:eastAsiaTheme="minorHAnsi"/>
          <w:sz w:val="20"/>
          <w:szCs w:val="20"/>
        </w:rPr>
        <w:t>5</w:t>
      </w:r>
      <w:r>
        <w:rPr>
          <w:rFonts w:eastAsiaTheme="minorHAnsi" w:hint="eastAsia"/>
          <w:sz w:val="20"/>
          <w:szCs w:val="20"/>
        </w:rPr>
        <w:t>.8~3</w:t>
      </w:r>
      <w:r>
        <w:rPr>
          <w:rFonts w:eastAsiaTheme="minorHAnsi"/>
          <w:sz w:val="20"/>
          <w:szCs w:val="20"/>
        </w:rPr>
        <w:t>4</w:t>
      </w:r>
      <w:r>
        <w:rPr>
          <w:rFonts w:eastAsiaTheme="minorHAnsi" w:hint="eastAsia"/>
          <w:sz w:val="20"/>
          <w:szCs w:val="20"/>
        </w:rPr>
        <w:t>.</w:t>
      </w:r>
      <w:r>
        <w:rPr>
          <w:rFonts w:eastAsiaTheme="minorHAnsi"/>
          <w:sz w:val="20"/>
          <w:szCs w:val="20"/>
        </w:rPr>
        <w:t>8</w:t>
      </w:r>
      <w:r>
        <w:rPr>
          <w:rFonts w:eastAsiaTheme="minorHAnsi" w:hint="eastAsia"/>
          <w:sz w:val="20"/>
          <w:szCs w:val="20"/>
        </w:rPr>
        <w:t>万)</w:t>
      </w:r>
      <w:r w:rsidRPr="002516E4">
        <w:rPr>
          <w:rFonts w:eastAsiaTheme="minorHAnsi"/>
          <w:sz w:val="20"/>
          <w:szCs w:val="20"/>
        </w:rPr>
        <w:t>、PT</w:t>
      </w:r>
      <w:r>
        <w:rPr>
          <w:rFonts w:eastAsiaTheme="minorHAnsi"/>
          <w:sz w:val="20"/>
          <w:szCs w:val="20"/>
        </w:rPr>
        <w:t>% 80(</w:t>
      </w:r>
      <w:r>
        <w:rPr>
          <w:rFonts w:eastAsiaTheme="minorHAnsi" w:hint="eastAsia"/>
          <w:sz w:val="20"/>
          <w:szCs w:val="20"/>
        </w:rPr>
        <w:t>基準 70</w:t>
      </w:r>
      <w:r>
        <w:rPr>
          <w:rFonts w:eastAsiaTheme="minorHAnsi"/>
          <w:sz w:val="20"/>
          <w:szCs w:val="20"/>
        </w:rPr>
        <w:t>~130)</w:t>
      </w:r>
      <w:r>
        <w:rPr>
          <w:rFonts w:eastAsiaTheme="minorHAnsi" w:hint="eastAsia"/>
          <w:sz w:val="20"/>
          <w:szCs w:val="20"/>
        </w:rPr>
        <w:t>、</w:t>
      </w:r>
      <w:r w:rsidRPr="002516E4">
        <w:rPr>
          <w:rFonts w:eastAsiaTheme="minorHAnsi"/>
          <w:sz w:val="20"/>
          <w:szCs w:val="20"/>
        </w:rPr>
        <w:t>総蛋白</w:t>
      </w:r>
      <w:r>
        <w:rPr>
          <w:rFonts w:eastAsiaTheme="minorHAnsi"/>
          <w:sz w:val="20"/>
          <w:szCs w:val="20"/>
        </w:rPr>
        <w:t xml:space="preserve"> 8.0g/dl</w:t>
      </w:r>
      <w:r>
        <w:rPr>
          <w:rFonts w:eastAsiaTheme="minorHAnsi" w:hint="eastAsia"/>
          <w:sz w:val="20"/>
          <w:szCs w:val="20"/>
        </w:rPr>
        <w:t xml:space="preserve">(基準 </w:t>
      </w:r>
      <w:r>
        <w:rPr>
          <w:rFonts w:eastAsiaTheme="minorHAnsi"/>
          <w:sz w:val="20"/>
          <w:szCs w:val="20"/>
        </w:rPr>
        <w:t>6.6~8.1</w:t>
      </w:r>
      <w:r>
        <w:rPr>
          <w:rFonts w:eastAsiaTheme="minorHAnsi" w:hint="eastAsia"/>
          <w:sz w:val="20"/>
          <w:szCs w:val="20"/>
        </w:rPr>
        <w:t>)</w:t>
      </w:r>
      <w:r w:rsidRPr="002516E4">
        <w:rPr>
          <w:rFonts w:eastAsiaTheme="minorHAnsi"/>
          <w:sz w:val="20"/>
          <w:szCs w:val="20"/>
        </w:rPr>
        <w:t>、アルブミン</w:t>
      </w:r>
      <w:r>
        <w:rPr>
          <w:rFonts w:eastAsiaTheme="minorHAnsi" w:hint="eastAsia"/>
          <w:sz w:val="20"/>
          <w:szCs w:val="20"/>
        </w:rPr>
        <w:t xml:space="preserve"> </w:t>
      </w:r>
      <w:r>
        <w:rPr>
          <w:rFonts w:eastAsiaTheme="minorHAnsi"/>
          <w:sz w:val="20"/>
          <w:szCs w:val="20"/>
        </w:rPr>
        <w:t>2.5 g/dl(</w:t>
      </w:r>
      <w:r>
        <w:rPr>
          <w:rFonts w:eastAsiaTheme="minorHAnsi" w:hint="eastAsia"/>
          <w:sz w:val="20"/>
          <w:szCs w:val="20"/>
        </w:rPr>
        <w:t xml:space="preserve">基準 </w:t>
      </w:r>
      <w:r>
        <w:rPr>
          <w:rFonts w:eastAsiaTheme="minorHAnsi"/>
          <w:sz w:val="20"/>
          <w:szCs w:val="20"/>
        </w:rPr>
        <w:t>4.1~5.1)</w:t>
      </w:r>
      <w:r w:rsidRPr="002516E4">
        <w:rPr>
          <w:rFonts w:eastAsiaTheme="minorHAnsi"/>
          <w:sz w:val="20"/>
          <w:szCs w:val="20"/>
        </w:rPr>
        <w:t xml:space="preserve">、総ビリルビン </w:t>
      </w:r>
      <w:r>
        <w:rPr>
          <w:rFonts w:eastAsiaTheme="minorHAnsi"/>
          <w:sz w:val="20"/>
          <w:szCs w:val="20"/>
        </w:rPr>
        <w:t>5.5 mg/dl(</w:t>
      </w:r>
      <w:r>
        <w:rPr>
          <w:rFonts w:eastAsiaTheme="minorHAnsi" w:hint="eastAsia"/>
          <w:sz w:val="20"/>
          <w:szCs w:val="20"/>
        </w:rPr>
        <w:t xml:space="preserve">基準 </w:t>
      </w:r>
      <w:r>
        <w:rPr>
          <w:rFonts w:eastAsiaTheme="minorHAnsi"/>
          <w:sz w:val="20"/>
          <w:szCs w:val="20"/>
        </w:rPr>
        <w:t>0.4~1.5)</w:t>
      </w:r>
      <w:r w:rsidRPr="002516E4">
        <w:rPr>
          <w:rFonts w:eastAsiaTheme="minorHAnsi"/>
          <w:sz w:val="20"/>
          <w:szCs w:val="20"/>
        </w:rPr>
        <w:t xml:space="preserve">、AST </w:t>
      </w:r>
      <w:r>
        <w:rPr>
          <w:rFonts w:eastAsiaTheme="minorHAnsi"/>
          <w:sz w:val="20"/>
          <w:szCs w:val="20"/>
        </w:rPr>
        <w:t xml:space="preserve">402 </w:t>
      </w:r>
      <w:r w:rsidRPr="002516E4">
        <w:rPr>
          <w:rFonts w:eastAsiaTheme="minorHAnsi"/>
          <w:sz w:val="20"/>
          <w:szCs w:val="20"/>
        </w:rPr>
        <w:t>U/L</w:t>
      </w:r>
      <w:r>
        <w:rPr>
          <w:rFonts w:eastAsiaTheme="minorHAnsi"/>
          <w:sz w:val="20"/>
          <w:szCs w:val="20"/>
        </w:rPr>
        <w:t>(</w:t>
      </w:r>
      <w:r>
        <w:rPr>
          <w:rFonts w:eastAsiaTheme="minorHAnsi" w:hint="eastAsia"/>
          <w:sz w:val="20"/>
          <w:szCs w:val="20"/>
        </w:rPr>
        <w:t xml:space="preserve">基準 </w:t>
      </w:r>
      <w:r>
        <w:rPr>
          <w:rFonts w:eastAsiaTheme="minorHAnsi"/>
          <w:sz w:val="20"/>
          <w:szCs w:val="20"/>
        </w:rPr>
        <w:t>13~30)</w:t>
      </w:r>
      <w:r w:rsidRPr="002516E4">
        <w:rPr>
          <w:rFonts w:eastAsiaTheme="minorHAnsi"/>
          <w:sz w:val="20"/>
          <w:szCs w:val="20"/>
        </w:rPr>
        <w:t xml:space="preserve">、ALT </w:t>
      </w:r>
      <w:r>
        <w:rPr>
          <w:rFonts w:eastAsiaTheme="minorHAnsi"/>
          <w:sz w:val="20"/>
          <w:szCs w:val="20"/>
        </w:rPr>
        <w:t xml:space="preserve">165 </w:t>
      </w:r>
      <w:r w:rsidRPr="002516E4">
        <w:rPr>
          <w:rFonts w:eastAsiaTheme="minorHAnsi"/>
          <w:sz w:val="20"/>
          <w:szCs w:val="20"/>
        </w:rPr>
        <w:t>U/L</w:t>
      </w:r>
      <w:r>
        <w:rPr>
          <w:rFonts w:eastAsiaTheme="minorHAnsi"/>
          <w:sz w:val="20"/>
          <w:szCs w:val="20"/>
        </w:rPr>
        <w:t>(</w:t>
      </w:r>
      <w:r>
        <w:rPr>
          <w:rFonts w:eastAsiaTheme="minorHAnsi" w:hint="eastAsia"/>
          <w:sz w:val="20"/>
          <w:szCs w:val="20"/>
        </w:rPr>
        <w:t xml:space="preserve">基準 </w:t>
      </w:r>
      <w:r>
        <w:rPr>
          <w:rFonts w:eastAsiaTheme="minorHAnsi"/>
          <w:sz w:val="20"/>
          <w:szCs w:val="20"/>
        </w:rPr>
        <w:t>10~42)</w:t>
      </w:r>
      <w:r w:rsidRPr="002516E4">
        <w:rPr>
          <w:rFonts w:eastAsiaTheme="minorHAnsi"/>
          <w:sz w:val="20"/>
          <w:szCs w:val="20"/>
        </w:rPr>
        <w:t>、ALP 117U/L（基準</w:t>
      </w:r>
      <w:r>
        <w:rPr>
          <w:rFonts w:eastAsiaTheme="minorHAnsi" w:hint="eastAsia"/>
          <w:sz w:val="20"/>
          <w:szCs w:val="20"/>
        </w:rPr>
        <w:t xml:space="preserve"> </w:t>
      </w:r>
      <w:r w:rsidRPr="002516E4">
        <w:rPr>
          <w:rFonts w:eastAsiaTheme="minorHAnsi"/>
          <w:sz w:val="20"/>
          <w:szCs w:val="20"/>
        </w:rPr>
        <w:t xml:space="preserve">38~113）、γ-GTP </w:t>
      </w:r>
      <w:r>
        <w:rPr>
          <w:rFonts w:eastAsiaTheme="minorHAnsi"/>
          <w:sz w:val="20"/>
          <w:szCs w:val="20"/>
        </w:rPr>
        <w:t xml:space="preserve">959 </w:t>
      </w:r>
      <w:r w:rsidRPr="002516E4">
        <w:rPr>
          <w:rFonts w:eastAsiaTheme="minorHAnsi"/>
          <w:sz w:val="20"/>
          <w:szCs w:val="20"/>
        </w:rPr>
        <w:t xml:space="preserve">U/L（基準 </w:t>
      </w:r>
      <w:r>
        <w:rPr>
          <w:rFonts w:eastAsiaTheme="minorHAnsi"/>
          <w:sz w:val="20"/>
          <w:szCs w:val="20"/>
        </w:rPr>
        <w:t>13~64</w:t>
      </w:r>
      <w:r w:rsidRPr="002516E4">
        <w:rPr>
          <w:rFonts w:eastAsiaTheme="minorHAnsi"/>
          <w:sz w:val="20"/>
          <w:szCs w:val="20"/>
        </w:rPr>
        <w:t xml:space="preserve">）、CRP </w:t>
      </w:r>
      <w:r>
        <w:rPr>
          <w:rFonts w:eastAsiaTheme="minorHAnsi"/>
          <w:sz w:val="20"/>
          <w:szCs w:val="20"/>
        </w:rPr>
        <w:t>2.9 mg/dl(</w:t>
      </w:r>
      <w:r>
        <w:rPr>
          <w:rFonts w:eastAsiaTheme="minorHAnsi" w:hint="eastAsia"/>
          <w:sz w:val="20"/>
          <w:szCs w:val="20"/>
        </w:rPr>
        <w:t>基準 0.14以下</w:t>
      </w:r>
      <w:r>
        <w:rPr>
          <w:rFonts w:eastAsiaTheme="minorHAnsi"/>
          <w:sz w:val="20"/>
          <w:szCs w:val="20"/>
        </w:rPr>
        <w:t>)</w:t>
      </w:r>
      <w:r>
        <w:rPr>
          <w:rFonts w:eastAsiaTheme="minorHAnsi" w:hint="eastAsia"/>
          <w:sz w:val="20"/>
          <w:szCs w:val="20"/>
        </w:rPr>
        <w:t>、</w:t>
      </w:r>
      <w:r w:rsidRPr="00285458">
        <w:rPr>
          <w:rFonts w:eastAsiaTheme="minorHAnsi" w:hint="eastAsia"/>
          <w:sz w:val="20"/>
          <w:szCs w:val="20"/>
        </w:rPr>
        <w:t>BUN</w:t>
      </w:r>
      <w:r>
        <w:rPr>
          <w:rFonts w:eastAsiaTheme="minorHAnsi"/>
          <w:sz w:val="20"/>
          <w:szCs w:val="20"/>
        </w:rPr>
        <w:t xml:space="preserve"> </w:t>
      </w:r>
      <w:r w:rsidRPr="00285458">
        <w:rPr>
          <w:rFonts w:eastAsiaTheme="minorHAnsi" w:hint="eastAsia"/>
          <w:sz w:val="20"/>
          <w:szCs w:val="20"/>
        </w:rPr>
        <w:t>13</w:t>
      </w:r>
      <w:r>
        <w:rPr>
          <w:rFonts w:eastAsiaTheme="minorHAnsi"/>
          <w:sz w:val="20"/>
          <w:szCs w:val="20"/>
        </w:rPr>
        <w:t>mg/dl(</w:t>
      </w:r>
      <w:r>
        <w:rPr>
          <w:rFonts w:eastAsiaTheme="minorHAnsi" w:hint="eastAsia"/>
          <w:sz w:val="20"/>
          <w:szCs w:val="20"/>
        </w:rPr>
        <w:t xml:space="preserve">基準 </w:t>
      </w:r>
      <w:r>
        <w:rPr>
          <w:rFonts w:eastAsiaTheme="minorHAnsi"/>
          <w:sz w:val="20"/>
          <w:szCs w:val="20"/>
        </w:rPr>
        <w:t>8~20)</w:t>
      </w:r>
      <w:r w:rsidRPr="00285458">
        <w:rPr>
          <w:rFonts w:eastAsiaTheme="minorHAnsi" w:hint="eastAsia"/>
          <w:sz w:val="20"/>
          <w:szCs w:val="20"/>
        </w:rPr>
        <w:t>、Cre</w:t>
      </w:r>
      <w:r>
        <w:rPr>
          <w:rFonts w:eastAsiaTheme="minorHAnsi"/>
          <w:sz w:val="20"/>
          <w:szCs w:val="20"/>
        </w:rPr>
        <w:t xml:space="preserve"> </w:t>
      </w:r>
      <w:r w:rsidRPr="00285458">
        <w:rPr>
          <w:rFonts w:eastAsiaTheme="minorHAnsi" w:hint="eastAsia"/>
          <w:sz w:val="20"/>
          <w:szCs w:val="20"/>
        </w:rPr>
        <w:t>0</w:t>
      </w:r>
      <w:r w:rsidRPr="00285458">
        <w:rPr>
          <w:rFonts w:eastAsiaTheme="minorHAnsi"/>
          <w:sz w:val="20"/>
          <w:szCs w:val="20"/>
        </w:rPr>
        <w:t>.92</w:t>
      </w:r>
      <w:r>
        <w:rPr>
          <w:rFonts w:eastAsiaTheme="minorHAnsi"/>
          <w:sz w:val="20"/>
          <w:szCs w:val="20"/>
        </w:rPr>
        <w:t>mg/dl(</w:t>
      </w:r>
      <w:r>
        <w:rPr>
          <w:rFonts w:eastAsiaTheme="minorHAnsi" w:hint="eastAsia"/>
          <w:sz w:val="20"/>
          <w:szCs w:val="20"/>
        </w:rPr>
        <w:t xml:space="preserve">基準 </w:t>
      </w:r>
      <w:r>
        <w:rPr>
          <w:rFonts w:eastAsiaTheme="minorHAnsi"/>
          <w:sz w:val="20"/>
          <w:szCs w:val="20"/>
        </w:rPr>
        <w:t>0.65~</w:t>
      </w:r>
      <w:r>
        <w:rPr>
          <w:rFonts w:eastAsiaTheme="minorHAnsi" w:hint="eastAsia"/>
          <w:sz w:val="20"/>
          <w:szCs w:val="20"/>
        </w:rPr>
        <w:t>1</w:t>
      </w:r>
      <w:r>
        <w:rPr>
          <w:rFonts w:eastAsiaTheme="minorHAnsi"/>
          <w:sz w:val="20"/>
          <w:szCs w:val="20"/>
        </w:rPr>
        <w:t>.07</w:t>
      </w:r>
      <w:r>
        <w:rPr>
          <w:rFonts w:eastAsiaTheme="minorHAnsi" w:hint="eastAsia"/>
          <w:sz w:val="20"/>
          <w:szCs w:val="20"/>
        </w:rPr>
        <w:t>以下</w:t>
      </w:r>
      <w:r>
        <w:rPr>
          <w:rFonts w:eastAsiaTheme="minorHAnsi"/>
          <w:sz w:val="20"/>
          <w:szCs w:val="20"/>
        </w:rPr>
        <w:t>)</w:t>
      </w:r>
      <w:r>
        <w:rPr>
          <w:rFonts w:eastAsiaTheme="minorHAnsi" w:hint="eastAsia"/>
          <w:sz w:val="20"/>
          <w:szCs w:val="20"/>
        </w:rPr>
        <w:t>、NH3</w:t>
      </w:r>
      <w:r>
        <w:rPr>
          <w:rFonts w:eastAsiaTheme="minorHAnsi"/>
          <w:sz w:val="20"/>
          <w:szCs w:val="20"/>
        </w:rPr>
        <w:t xml:space="preserve"> 68</w:t>
      </w:r>
      <w:r>
        <w:rPr>
          <w:rFonts w:eastAsiaTheme="minorHAnsi" w:hint="eastAsia"/>
          <w:sz w:val="20"/>
          <w:szCs w:val="20"/>
        </w:rPr>
        <w:t>μ</w:t>
      </w:r>
      <w:r>
        <w:rPr>
          <w:rFonts w:eastAsiaTheme="minorHAnsi"/>
          <w:sz w:val="20"/>
          <w:szCs w:val="20"/>
        </w:rPr>
        <w:t>g/dl</w:t>
      </w:r>
      <w:r>
        <w:rPr>
          <w:rFonts w:eastAsiaTheme="minorHAnsi" w:hint="eastAsia"/>
          <w:sz w:val="20"/>
          <w:szCs w:val="20"/>
        </w:rPr>
        <w:t xml:space="preserve">(基準 </w:t>
      </w:r>
      <w:r>
        <w:rPr>
          <w:rFonts w:eastAsiaTheme="minorHAnsi"/>
          <w:sz w:val="20"/>
          <w:szCs w:val="20"/>
        </w:rPr>
        <w:t>12~66)</w:t>
      </w:r>
    </w:p>
    <w:p w14:paraId="2E5EA10A" w14:textId="77777777" w:rsidR="00A377A5" w:rsidRDefault="00A377A5">
      <w:pPr>
        <w:rPr>
          <w:rFonts w:eastAsiaTheme="minorHAnsi"/>
          <w:sz w:val="20"/>
          <w:szCs w:val="20"/>
        </w:rPr>
      </w:pPr>
      <w:r>
        <w:rPr>
          <w:rFonts w:eastAsiaTheme="minorHAnsi" w:hint="eastAsia"/>
          <w:sz w:val="20"/>
          <w:szCs w:val="20"/>
        </w:rPr>
        <w:t>H</w:t>
      </w:r>
      <w:r>
        <w:rPr>
          <w:rFonts w:eastAsiaTheme="minorHAnsi"/>
          <w:sz w:val="20"/>
          <w:szCs w:val="20"/>
        </w:rPr>
        <w:t>Bs</w:t>
      </w:r>
      <w:r>
        <w:rPr>
          <w:rFonts w:eastAsiaTheme="minorHAnsi" w:hint="eastAsia"/>
          <w:sz w:val="20"/>
          <w:szCs w:val="20"/>
        </w:rPr>
        <w:t>抗原</w:t>
      </w:r>
      <w:r>
        <w:rPr>
          <w:rFonts w:eastAsiaTheme="minorHAnsi"/>
          <w:sz w:val="20"/>
          <w:szCs w:val="20"/>
        </w:rPr>
        <w:t>(-)</w:t>
      </w:r>
      <w:r>
        <w:rPr>
          <w:rFonts w:eastAsiaTheme="minorHAnsi" w:hint="eastAsia"/>
          <w:sz w:val="20"/>
          <w:szCs w:val="20"/>
        </w:rPr>
        <w:t>、</w:t>
      </w:r>
      <w:r>
        <w:rPr>
          <w:rFonts w:eastAsiaTheme="minorHAnsi"/>
          <w:sz w:val="20"/>
          <w:szCs w:val="20"/>
        </w:rPr>
        <w:t>HCV</w:t>
      </w:r>
      <w:r>
        <w:rPr>
          <w:rFonts w:eastAsiaTheme="minorHAnsi" w:hint="eastAsia"/>
          <w:sz w:val="20"/>
          <w:szCs w:val="20"/>
        </w:rPr>
        <w:t>抗体</w:t>
      </w:r>
      <w:r>
        <w:rPr>
          <w:rFonts w:eastAsiaTheme="minorHAnsi"/>
          <w:sz w:val="20"/>
          <w:szCs w:val="20"/>
        </w:rPr>
        <w:t>(-)</w:t>
      </w:r>
    </w:p>
    <w:p w14:paraId="7F54C263" w14:textId="77777777" w:rsidR="00A377A5" w:rsidRDefault="00A377A5">
      <w:pPr>
        <w:rPr>
          <w:rFonts w:eastAsiaTheme="minorHAnsi"/>
          <w:sz w:val="20"/>
          <w:szCs w:val="20"/>
        </w:rPr>
      </w:pPr>
    </w:p>
    <w:p w14:paraId="71B25449" w14:textId="77777777" w:rsidR="00A377A5" w:rsidRDefault="00A377A5">
      <w:pPr>
        <w:rPr>
          <w:rFonts w:eastAsiaTheme="minorHAnsi"/>
          <w:sz w:val="20"/>
          <w:szCs w:val="20"/>
        </w:rPr>
      </w:pPr>
    </w:p>
    <w:p w14:paraId="61586C54" w14:textId="77777777" w:rsidR="00A377A5" w:rsidRDefault="00A377A5">
      <w:pPr>
        <w:rPr>
          <w:rFonts w:eastAsiaTheme="minorHAnsi"/>
          <w:sz w:val="20"/>
          <w:szCs w:val="20"/>
        </w:rPr>
      </w:pPr>
      <w:r>
        <w:rPr>
          <w:rFonts w:eastAsiaTheme="minorHAnsi" w:hint="eastAsia"/>
          <w:sz w:val="20"/>
          <w:szCs w:val="20"/>
        </w:rPr>
        <w:t>【上部消化管内視鏡】</w:t>
      </w:r>
    </w:p>
    <w:p w14:paraId="1840BD71" w14:textId="77777777" w:rsidR="00A377A5" w:rsidRDefault="00A377A5">
      <w:pPr>
        <w:rPr>
          <w:rFonts w:eastAsiaTheme="minorHAnsi"/>
          <w:sz w:val="20"/>
          <w:szCs w:val="20"/>
        </w:rPr>
      </w:pPr>
      <w:r>
        <w:rPr>
          <w:rFonts w:eastAsiaTheme="minorHAnsi"/>
          <w:noProof/>
          <w:sz w:val="20"/>
          <w:szCs w:val="20"/>
        </w:rPr>
        <w:drawing>
          <wp:inline distT="0" distB="0" distL="0" distR="0" wp14:anchorId="7C8EFD29" wp14:editId="14930376">
            <wp:extent cx="2954746" cy="2777706"/>
            <wp:effectExtent l="0" t="0" r="0" b="381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66747" cy="2788988"/>
                    </a:xfrm>
                    <a:prstGeom prst="rect">
                      <a:avLst/>
                    </a:prstGeom>
                    <a:noFill/>
                    <a:ln>
                      <a:noFill/>
                    </a:ln>
                  </pic:spPr>
                </pic:pic>
              </a:graphicData>
            </a:graphic>
          </wp:inline>
        </w:drawing>
      </w:r>
      <w:r>
        <w:rPr>
          <w:rFonts w:eastAsiaTheme="minorHAnsi"/>
          <w:noProof/>
          <w:sz w:val="20"/>
          <w:szCs w:val="20"/>
        </w:rPr>
        <w:lastRenderedPageBreak/>
        <w:drawing>
          <wp:inline distT="0" distB="0" distL="0" distR="0" wp14:anchorId="66F87931" wp14:editId="654E36E6">
            <wp:extent cx="2907102" cy="2761061"/>
            <wp:effectExtent l="0" t="0" r="7620" b="127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3608" cy="2786236"/>
                    </a:xfrm>
                    <a:prstGeom prst="rect">
                      <a:avLst/>
                    </a:prstGeom>
                    <a:noFill/>
                    <a:ln>
                      <a:noFill/>
                    </a:ln>
                  </pic:spPr>
                </pic:pic>
              </a:graphicData>
            </a:graphic>
          </wp:inline>
        </w:drawing>
      </w:r>
    </w:p>
    <w:p w14:paraId="06B0533F" w14:textId="77777777" w:rsidR="00A377A5" w:rsidRDefault="00A377A5">
      <w:pPr>
        <w:rPr>
          <w:rFonts w:eastAsiaTheme="minorHAnsi"/>
          <w:sz w:val="20"/>
          <w:szCs w:val="20"/>
        </w:rPr>
      </w:pPr>
      <w:r>
        <w:rPr>
          <w:rFonts w:eastAsiaTheme="minorHAnsi" w:hint="eastAsia"/>
          <w:sz w:val="20"/>
          <w:szCs w:val="20"/>
        </w:rPr>
        <w:t>【腹部</w:t>
      </w:r>
      <w:r>
        <w:rPr>
          <w:rFonts w:eastAsiaTheme="minorHAnsi"/>
          <w:sz w:val="20"/>
          <w:szCs w:val="20"/>
        </w:rPr>
        <w:t>CT</w:t>
      </w:r>
      <w:r>
        <w:rPr>
          <w:rFonts w:eastAsiaTheme="minorHAnsi" w:hint="eastAsia"/>
          <w:sz w:val="20"/>
          <w:szCs w:val="20"/>
        </w:rPr>
        <w:t>画像】</w:t>
      </w:r>
    </w:p>
    <w:p w14:paraId="35765E65" w14:textId="77777777" w:rsidR="00A377A5" w:rsidRDefault="00A377A5">
      <w:pPr>
        <w:rPr>
          <w:rFonts w:eastAsiaTheme="minorHAnsi"/>
          <w:sz w:val="20"/>
          <w:szCs w:val="20"/>
        </w:rPr>
      </w:pPr>
      <w:r>
        <w:rPr>
          <w:rFonts w:eastAsiaTheme="minorHAnsi"/>
          <w:noProof/>
          <w:sz w:val="20"/>
          <w:szCs w:val="20"/>
        </w:rPr>
        <w:drawing>
          <wp:inline distT="0" distB="0" distL="0" distR="0" wp14:anchorId="049CF731" wp14:editId="14C3B9EB">
            <wp:extent cx="3443569" cy="2760453"/>
            <wp:effectExtent l="0" t="0" r="5080" b="190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58490" cy="2772414"/>
                    </a:xfrm>
                    <a:prstGeom prst="rect">
                      <a:avLst/>
                    </a:prstGeom>
                    <a:noFill/>
                    <a:ln>
                      <a:noFill/>
                    </a:ln>
                  </pic:spPr>
                </pic:pic>
              </a:graphicData>
            </a:graphic>
          </wp:inline>
        </w:drawing>
      </w:r>
    </w:p>
    <w:p w14:paraId="19101F9C" w14:textId="77777777" w:rsidR="00A377A5" w:rsidRDefault="00A377A5">
      <w:pPr>
        <w:rPr>
          <w:rFonts w:eastAsiaTheme="minorHAnsi"/>
          <w:sz w:val="20"/>
          <w:szCs w:val="20"/>
        </w:rPr>
      </w:pPr>
    </w:p>
    <w:p w14:paraId="1A997220" w14:textId="77777777" w:rsidR="00A377A5" w:rsidRDefault="00A377A5" w:rsidP="00DA682B">
      <w:pPr>
        <w:pStyle w:val="a3"/>
        <w:numPr>
          <w:ilvl w:val="0"/>
          <w:numId w:val="1"/>
        </w:numPr>
        <w:ind w:leftChars="0"/>
        <w:rPr>
          <w:rFonts w:eastAsiaTheme="minorHAnsi"/>
          <w:sz w:val="20"/>
          <w:szCs w:val="20"/>
        </w:rPr>
      </w:pPr>
      <w:r>
        <w:rPr>
          <w:rFonts w:eastAsiaTheme="minorHAnsi" w:hint="eastAsia"/>
          <w:sz w:val="20"/>
          <w:szCs w:val="20"/>
        </w:rPr>
        <w:t>C</w:t>
      </w:r>
      <w:r>
        <w:rPr>
          <w:rFonts w:eastAsiaTheme="minorHAnsi"/>
          <w:sz w:val="20"/>
          <w:szCs w:val="20"/>
        </w:rPr>
        <w:t>hild-Pugh</w:t>
      </w:r>
      <w:r>
        <w:rPr>
          <w:rFonts w:eastAsiaTheme="minorHAnsi" w:hint="eastAsia"/>
          <w:sz w:val="20"/>
          <w:szCs w:val="20"/>
        </w:rPr>
        <w:t>分類の点数を出せ。</w:t>
      </w:r>
    </w:p>
    <w:p w14:paraId="0BBBEFEC" w14:textId="77777777" w:rsidR="00A377A5" w:rsidRDefault="00A377A5" w:rsidP="003B5284">
      <w:pPr>
        <w:pStyle w:val="a3"/>
        <w:ind w:leftChars="0" w:left="570"/>
        <w:rPr>
          <w:rFonts w:eastAsiaTheme="minorHAnsi"/>
          <w:sz w:val="20"/>
          <w:szCs w:val="20"/>
        </w:rPr>
      </w:pPr>
      <w:r>
        <w:rPr>
          <w:rFonts w:eastAsiaTheme="minorHAnsi" w:hint="eastAsia"/>
          <w:sz w:val="20"/>
          <w:szCs w:val="20"/>
        </w:rPr>
        <w:t>a.2点</w:t>
      </w:r>
    </w:p>
    <w:p w14:paraId="43EFF059" w14:textId="77777777" w:rsidR="00A377A5" w:rsidRDefault="00A377A5" w:rsidP="003B5284">
      <w:pPr>
        <w:pStyle w:val="a3"/>
        <w:ind w:leftChars="0" w:left="570"/>
        <w:rPr>
          <w:rFonts w:eastAsiaTheme="minorHAnsi"/>
          <w:sz w:val="20"/>
          <w:szCs w:val="20"/>
        </w:rPr>
      </w:pPr>
      <w:r>
        <w:rPr>
          <w:rFonts w:eastAsiaTheme="minorHAnsi" w:hint="eastAsia"/>
          <w:sz w:val="20"/>
          <w:szCs w:val="20"/>
        </w:rPr>
        <w:t>b.</w:t>
      </w:r>
      <w:r>
        <w:rPr>
          <w:rFonts w:eastAsiaTheme="minorHAnsi"/>
          <w:sz w:val="20"/>
          <w:szCs w:val="20"/>
        </w:rPr>
        <w:t>5</w:t>
      </w:r>
      <w:r>
        <w:rPr>
          <w:rFonts w:eastAsiaTheme="minorHAnsi" w:hint="eastAsia"/>
          <w:sz w:val="20"/>
          <w:szCs w:val="20"/>
        </w:rPr>
        <w:t>点</w:t>
      </w:r>
    </w:p>
    <w:p w14:paraId="66E46856" w14:textId="77777777" w:rsidR="00A377A5" w:rsidRDefault="00A377A5" w:rsidP="003B5284">
      <w:pPr>
        <w:pStyle w:val="a3"/>
        <w:ind w:leftChars="0" w:left="570"/>
        <w:rPr>
          <w:rFonts w:eastAsiaTheme="minorHAnsi"/>
          <w:sz w:val="20"/>
          <w:szCs w:val="20"/>
        </w:rPr>
      </w:pPr>
      <w:r>
        <w:rPr>
          <w:rFonts w:eastAsiaTheme="minorHAnsi" w:hint="eastAsia"/>
          <w:sz w:val="20"/>
          <w:szCs w:val="20"/>
        </w:rPr>
        <w:t>c.8点</w:t>
      </w:r>
    </w:p>
    <w:p w14:paraId="63839B8F" w14:textId="77777777" w:rsidR="00A377A5" w:rsidRDefault="00A377A5" w:rsidP="003B5284">
      <w:pPr>
        <w:pStyle w:val="a3"/>
        <w:ind w:leftChars="0" w:left="570"/>
        <w:rPr>
          <w:rFonts w:eastAsiaTheme="minorHAnsi"/>
          <w:sz w:val="20"/>
          <w:szCs w:val="20"/>
        </w:rPr>
      </w:pPr>
      <w:r>
        <w:rPr>
          <w:rFonts w:eastAsiaTheme="minorHAnsi" w:hint="eastAsia"/>
          <w:sz w:val="20"/>
          <w:szCs w:val="20"/>
        </w:rPr>
        <w:t>d.10点</w:t>
      </w:r>
    </w:p>
    <w:p w14:paraId="4AF3A181" w14:textId="77777777" w:rsidR="00A377A5" w:rsidRDefault="00A377A5" w:rsidP="003B5284">
      <w:pPr>
        <w:pStyle w:val="a3"/>
        <w:ind w:leftChars="0" w:left="570"/>
        <w:rPr>
          <w:rFonts w:eastAsiaTheme="minorHAnsi"/>
          <w:sz w:val="20"/>
          <w:szCs w:val="20"/>
        </w:rPr>
      </w:pPr>
      <w:r>
        <w:rPr>
          <w:rFonts w:eastAsiaTheme="minorHAnsi" w:hint="eastAsia"/>
          <w:sz w:val="20"/>
          <w:szCs w:val="20"/>
        </w:rPr>
        <w:t>e.13点</w:t>
      </w:r>
    </w:p>
    <w:p w14:paraId="7F87A28F" w14:textId="77777777" w:rsidR="00A377A5" w:rsidRDefault="00A377A5" w:rsidP="003B5284">
      <w:pPr>
        <w:pStyle w:val="a3"/>
        <w:ind w:leftChars="0" w:left="360"/>
        <w:rPr>
          <w:rFonts w:eastAsiaTheme="minorHAnsi"/>
          <w:sz w:val="20"/>
          <w:szCs w:val="20"/>
        </w:rPr>
      </w:pPr>
    </w:p>
    <w:p w14:paraId="117439D8" w14:textId="77777777" w:rsidR="00A377A5" w:rsidRPr="00DA682B" w:rsidRDefault="00A377A5" w:rsidP="003B5284">
      <w:pPr>
        <w:pStyle w:val="a3"/>
        <w:numPr>
          <w:ilvl w:val="0"/>
          <w:numId w:val="1"/>
        </w:numPr>
        <w:ind w:leftChars="100"/>
        <w:rPr>
          <w:rFonts w:eastAsiaTheme="minorHAnsi"/>
          <w:sz w:val="20"/>
          <w:szCs w:val="20"/>
        </w:rPr>
      </w:pPr>
      <w:r>
        <w:rPr>
          <w:rFonts w:eastAsiaTheme="minorHAnsi" w:hint="eastAsia"/>
          <w:sz w:val="20"/>
          <w:szCs w:val="20"/>
        </w:rPr>
        <w:t>静脈瘤に対しての治療を、静脈瘤の局在と肝機能を踏まえた上で選べ。</w:t>
      </w:r>
    </w:p>
    <w:p w14:paraId="32DBCA8B" w14:textId="77777777" w:rsidR="00A377A5" w:rsidRDefault="00A377A5" w:rsidP="003B5284">
      <w:pPr>
        <w:pStyle w:val="a3"/>
        <w:numPr>
          <w:ilvl w:val="0"/>
          <w:numId w:val="2"/>
        </w:numPr>
        <w:ind w:leftChars="271" w:left="929"/>
        <w:rPr>
          <w:rFonts w:eastAsiaTheme="minorHAnsi"/>
          <w:sz w:val="20"/>
          <w:szCs w:val="20"/>
        </w:rPr>
      </w:pPr>
      <w:r>
        <w:rPr>
          <w:rFonts w:eastAsiaTheme="minorHAnsi" w:hint="eastAsia"/>
          <w:sz w:val="20"/>
          <w:szCs w:val="20"/>
        </w:rPr>
        <w:lastRenderedPageBreak/>
        <w:t>経口内視鏡的筋層切開術</w:t>
      </w:r>
      <w:r>
        <w:rPr>
          <w:rFonts w:eastAsiaTheme="minorHAnsi"/>
          <w:sz w:val="20"/>
          <w:szCs w:val="20"/>
        </w:rPr>
        <w:t>(</w:t>
      </w:r>
      <w:r>
        <w:rPr>
          <w:rFonts w:eastAsiaTheme="minorHAnsi" w:hint="eastAsia"/>
          <w:sz w:val="20"/>
          <w:szCs w:val="20"/>
        </w:rPr>
        <w:t>POEM</w:t>
      </w:r>
      <w:r>
        <w:rPr>
          <w:rFonts w:eastAsiaTheme="minorHAnsi"/>
          <w:sz w:val="20"/>
          <w:szCs w:val="20"/>
        </w:rPr>
        <w:t>)</w:t>
      </w:r>
    </w:p>
    <w:p w14:paraId="34F5FD61" w14:textId="77777777" w:rsidR="00A377A5" w:rsidRDefault="00A377A5" w:rsidP="003B5284">
      <w:pPr>
        <w:pStyle w:val="a3"/>
        <w:numPr>
          <w:ilvl w:val="0"/>
          <w:numId w:val="2"/>
        </w:numPr>
        <w:ind w:leftChars="271" w:left="929"/>
        <w:rPr>
          <w:rFonts w:eastAsiaTheme="minorHAnsi"/>
          <w:sz w:val="20"/>
          <w:szCs w:val="20"/>
        </w:rPr>
      </w:pPr>
      <w:r>
        <w:rPr>
          <w:rFonts w:eastAsiaTheme="minorHAnsi" w:hint="eastAsia"/>
          <w:sz w:val="20"/>
          <w:szCs w:val="20"/>
        </w:rPr>
        <w:t>内視鏡的硬化療法(</w:t>
      </w:r>
      <w:r>
        <w:rPr>
          <w:rFonts w:eastAsiaTheme="minorHAnsi"/>
          <w:sz w:val="20"/>
          <w:szCs w:val="20"/>
        </w:rPr>
        <w:t>EIS</w:t>
      </w:r>
      <w:r>
        <w:rPr>
          <w:rFonts w:eastAsiaTheme="minorHAnsi" w:hint="eastAsia"/>
          <w:sz w:val="20"/>
          <w:szCs w:val="20"/>
        </w:rPr>
        <w:t>)</w:t>
      </w:r>
    </w:p>
    <w:p w14:paraId="5C0645A2" w14:textId="77777777" w:rsidR="00A377A5" w:rsidRDefault="00A377A5" w:rsidP="003B5284">
      <w:pPr>
        <w:pStyle w:val="a3"/>
        <w:numPr>
          <w:ilvl w:val="0"/>
          <w:numId w:val="2"/>
        </w:numPr>
        <w:ind w:leftChars="271" w:left="929"/>
        <w:rPr>
          <w:rFonts w:eastAsiaTheme="minorHAnsi"/>
          <w:sz w:val="20"/>
          <w:szCs w:val="20"/>
        </w:rPr>
      </w:pPr>
      <w:r>
        <w:rPr>
          <w:rFonts w:eastAsiaTheme="minorHAnsi" w:hint="eastAsia"/>
          <w:sz w:val="20"/>
          <w:szCs w:val="20"/>
        </w:rPr>
        <w:t>内視鏡的静脈瘤結紮術(EVL)</w:t>
      </w:r>
    </w:p>
    <w:p w14:paraId="77AA380E" w14:textId="77777777" w:rsidR="00A377A5" w:rsidRDefault="00A377A5" w:rsidP="003B5284">
      <w:pPr>
        <w:pStyle w:val="a3"/>
        <w:numPr>
          <w:ilvl w:val="0"/>
          <w:numId w:val="2"/>
        </w:numPr>
        <w:ind w:leftChars="271" w:left="929"/>
        <w:rPr>
          <w:rFonts w:eastAsiaTheme="minorHAnsi"/>
          <w:sz w:val="20"/>
          <w:szCs w:val="20"/>
        </w:rPr>
      </w:pPr>
      <w:r>
        <w:rPr>
          <w:rFonts w:eastAsiaTheme="minorHAnsi" w:hint="eastAsia"/>
          <w:sz w:val="20"/>
          <w:szCs w:val="20"/>
        </w:rPr>
        <w:t>バルーン閉塞下逆行性経静脈的塞栓術(</w:t>
      </w:r>
      <w:r>
        <w:rPr>
          <w:rFonts w:eastAsiaTheme="minorHAnsi"/>
          <w:sz w:val="20"/>
          <w:szCs w:val="20"/>
        </w:rPr>
        <w:t>BRTO</w:t>
      </w:r>
      <w:r>
        <w:rPr>
          <w:rFonts w:eastAsiaTheme="minorHAnsi" w:hint="eastAsia"/>
          <w:sz w:val="20"/>
          <w:szCs w:val="20"/>
        </w:rPr>
        <w:t>)</w:t>
      </w:r>
    </w:p>
    <w:p w14:paraId="583579FB" w14:textId="77777777" w:rsidR="00A377A5" w:rsidRDefault="00A377A5" w:rsidP="003B5284">
      <w:pPr>
        <w:pStyle w:val="a3"/>
        <w:numPr>
          <w:ilvl w:val="0"/>
          <w:numId w:val="2"/>
        </w:numPr>
        <w:ind w:leftChars="271" w:left="929"/>
        <w:rPr>
          <w:rFonts w:eastAsiaTheme="minorHAnsi"/>
          <w:sz w:val="20"/>
          <w:szCs w:val="20"/>
        </w:rPr>
      </w:pPr>
      <w:r>
        <w:rPr>
          <w:rFonts w:eastAsiaTheme="minorHAnsi" w:hint="eastAsia"/>
          <w:sz w:val="20"/>
          <w:szCs w:val="20"/>
        </w:rPr>
        <w:t>外科的治療</w:t>
      </w:r>
    </w:p>
    <w:p w14:paraId="169566A1" w14:textId="77777777" w:rsidR="00A377A5" w:rsidRPr="00B54398" w:rsidRDefault="00A377A5" w:rsidP="00B54398">
      <w:pPr>
        <w:rPr>
          <w:rFonts w:eastAsiaTheme="minorHAnsi"/>
          <w:sz w:val="20"/>
          <w:szCs w:val="20"/>
        </w:rPr>
      </w:pPr>
    </w:p>
    <w:p w14:paraId="412CBF9D" w14:textId="77777777" w:rsidR="00CB6BA3" w:rsidRDefault="00CB6BA3"/>
    <w:sectPr w:rsidR="00CB6BA3" w:rsidSect="001623CF">
      <w:pgSz w:w="11906" w:h="16838"/>
      <w:pgMar w:top="1985" w:right="1701" w:bottom="170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3442DAE"/>
    <w:multiLevelType w:val="hybridMultilevel"/>
    <w:tmpl w:val="3A68298C"/>
    <w:lvl w:ilvl="0" w:tplc="FFFFFFFF">
      <w:start w:val="1"/>
      <w:numFmt w:val="lowerLetter"/>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 w15:restartNumberingAfterBreak="0">
    <w:nsid w:val="5D7C16C8"/>
    <w:multiLevelType w:val="hybridMultilevel"/>
    <w:tmpl w:val="6A8010D2"/>
    <w:lvl w:ilvl="0" w:tplc="FFFFFFFF">
      <w:start w:val="1"/>
      <w:numFmt w:val="decimal"/>
      <w:lvlText w:val="(%1)"/>
      <w:lvlJc w:val="left"/>
      <w:pPr>
        <w:ind w:left="570" w:hanging="360"/>
      </w:pPr>
      <w:rPr>
        <w:rFonts w:hint="default"/>
      </w:rPr>
    </w:lvl>
    <w:lvl w:ilvl="1" w:tplc="04090017">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bordersDoNotSurroundHeader/>
  <w:bordersDoNotSurroundFooter/>
  <w:proofState w:grammar="dirty"/>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77A5"/>
    <w:rsid w:val="00A377A5"/>
    <w:rsid w:val="00CB6BA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13853D27"/>
  <w15:chartTrackingRefBased/>
  <w15:docId w15:val="{FDC4B57D-8403-418A-8352-8CCBF0594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377A5"/>
    <w:pPr>
      <w:ind w:leftChars="400" w:left="840"/>
    </w:pPr>
  </w:style>
  <w:style w:type="table" w:styleId="a4">
    <w:name w:val="Table Grid"/>
    <w:basedOn w:val="a1"/>
    <w:uiPriority w:val="39"/>
    <w:rsid w:val="00A377A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01CBFA-A9CA-4227-92EE-546C9B2CBF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252</Words>
  <Characters>1442</Characters>
  <Application>Microsoft Office Word</Application>
  <DocSecurity>0</DocSecurity>
  <Lines>12</Lines>
  <Paragraphs>3</Paragraphs>
  <ScaleCrop>false</ScaleCrop>
  <Company/>
  <LinksUpToDate>false</LinksUpToDate>
  <CharactersWithSpaces>1691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小山 究太郎</dc:creator>
  <cp:keywords/>
  <dc:description/>
  <cp:lastModifiedBy>小山 究太郎</cp:lastModifiedBy>
  <cp:revision>1</cp:revision>
  <dcterms:created xsi:type="dcterms:W3CDTF">2021-06-15T06:58:00Z</dcterms:created>
  <dcterms:modified xsi:type="dcterms:W3CDTF">2021-06-15T07:00:00Z</dcterms:modified>
</cp:coreProperties>
</file>